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593" w:rsidRDefault="00125B9E" w:rsidP="004C4FC6">
      <w:pPr>
        <w:jc w:val="center"/>
        <w:rPr>
          <w:rFonts w:cstheme="minorBidi"/>
          <w:b/>
          <w:bCs/>
          <w:sz w:val="32"/>
          <w:szCs w:val="32"/>
          <w:u w:val="single"/>
          <w:rtl/>
          <w:lang w:eastAsia="he-IL" w:bidi="ar-SA"/>
        </w:rPr>
      </w:pPr>
      <w:bookmarkStart w:id="0" w:name="_GoBack"/>
      <w:bookmarkEnd w:id="0"/>
      <w:r>
        <w:rPr>
          <w:rFonts w:cstheme="minorBidi" w:hint="cs"/>
          <w:b/>
          <w:bCs/>
          <w:sz w:val="32"/>
          <w:szCs w:val="32"/>
          <w:u w:val="single"/>
          <w:rtl/>
          <w:lang w:eastAsia="he-IL" w:bidi="ar-SA"/>
        </w:rPr>
        <w:t>دائرة ساعة الطوارئ في وزارة الاقتصاد تعلن عن بيع</w:t>
      </w:r>
    </w:p>
    <w:p w:rsidR="00125B9E" w:rsidRPr="00125B9E" w:rsidRDefault="00125B9E" w:rsidP="00125B9E">
      <w:pPr>
        <w:jc w:val="center"/>
        <w:rPr>
          <w:rFonts w:cstheme="minorBidi"/>
          <w:b/>
          <w:bCs/>
          <w:sz w:val="32"/>
          <w:szCs w:val="32"/>
          <w:u w:val="single"/>
          <w:rtl/>
          <w:lang w:eastAsia="he-IL" w:bidi="ar-SA"/>
        </w:rPr>
      </w:pPr>
      <w:r>
        <w:rPr>
          <w:rFonts w:cstheme="minorBidi" w:hint="cs"/>
          <w:b/>
          <w:bCs/>
          <w:sz w:val="32"/>
          <w:szCs w:val="32"/>
          <w:u w:val="single"/>
          <w:rtl/>
          <w:lang w:eastAsia="he-IL" w:bidi="ar-SA"/>
        </w:rPr>
        <w:t xml:space="preserve">حتى 400 طن من رقع البولي ايثلين و/ </w:t>
      </w:r>
      <w:r w:rsidR="000A29FE">
        <w:rPr>
          <w:rFonts w:cstheme="minorBidi" w:hint="cs"/>
          <w:b/>
          <w:bCs/>
          <w:sz w:val="32"/>
          <w:szCs w:val="32"/>
          <w:u w:val="single"/>
          <w:rtl/>
          <w:lang w:eastAsia="he-IL" w:bidi="ar-SA"/>
        </w:rPr>
        <w:t>أو</w:t>
      </w:r>
      <w:r>
        <w:rPr>
          <w:rFonts w:cstheme="minorBidi" w:hint="cs"/>
          <w:b/>
          <w:bCs/>
          <w:sz w:val="32"/>
          <w:szCs w:val="32"/>
          <w:u w:val="single"/>
          <w:rtl/>
          <w:lang w:eastAsia="he-IL" w:bidi="ar-SA"/>
        </w:rPr>
        <w:t xml:space="preserve"> حتى 500,000 اسطوانة </w:t>
      </w:r>
      <w:r w:rsidR="000A29FE">
        <w:rPr>
          <w:rFonts w:cstheme="minorBidi" w:hint="cs"/>
          <w:b/>
          <w:bCs/>
          <w:sz w:val="32"/>
          <w:szCs w:val="32"/>
          <w:u w:val="single"/>
          <w:rtl/>
          <w:lang w:eastAsia="he-IL" w:bidi="ar-SA"/>
        </w:rPr>
        <w:t>لأشرطة</w:t>
      </w:r>
      <w:r>
        <w:rPr>
          <w:rFonts w:cstheme="minorBidi" w:hint="cs"/>
          <w:b/>
          <w:bCs/>
          <w:sz w:val="32"/>
          <w:szCs w:val="32"/>
          <w:u w:val="single"/>
          <w:rtl/>
          <w:lang w:eastAsia="he-IL" w:bidi="ar-SA"/>
        </w:rPr>
        <w:t xml:space="preserve"> لاصقة حكومية</w:t>
      </w:r>
    </w:p>
    <w:p w:rsidR="004C4FC6" w:rsidRPr="00B227C0" w:rsidRDefault="004C4FC6" w:rsidP="004C4FC6">
      <w:pPr>
        <w:spacing w:after="0" w:line="240" w:lineRule="auto"/>
        <w:jc w:val="both"/>
        <w:rPr>
          <w:rFonts w:ascii="Times New Roman" w:hAnsi="Times New Roman" w:cs="David"/>
          <w:sz w:val="20"/>
          <w:szCs w:val="28"/>
          <w:u w:val="single"/>
          <w:rtl/>
          <w:lang w:eastAsia="he-IL"/>
        </w:rPr>
      </w:pPr>
    </w:p>
    <w:p w:rsidR="004513AA" w:rsidRPr="0090670B" w:rsidRDefault="004513AA" w:rsidP="0090670B">
      <w:pPr>
        <w:pStyle w:val="a3"/>
        <w:tabs>
          <w:tab w:val="left" w:pos="720"/>
        </w:tabs>
        <w:jc w:val="center"/>
        <w:rPr>
          <w:b/>
          <w:bCs/>
          <w:sz w:val="36"/>
          <w:szCs w:val="36"/>
          <w:rtl/>
        </w:rPr>
      </w:pPr>
      <w:r w:rsidRPr="0090670B">
        <w:rPr>
          <w:rFonts w:hint="cs"/>
          <w:b/>
          <w:bCs/>
          <w:sz w:val="36"/>
          <w:szCs w:val="36"/>
          <w:rtl/>
          <w:lang w:bidi="ar-SA"/>
        </w:rPr>
        <w:t>مناقصة</w:t>
      </w:r>
      <w:r w:rsidRPr="0090670B">
        <w:rPr>
          <w:rFonts w:hint="cs"/>
          <w:b/>
          <w:bCs/>
          <w:sz w:val="36"/>
          <w:szCs w:val="36"/>
          <w:rtl/>
        </w:rPr>
        <w:t xml:space="preserve"> </w:t>
      </w:r>
      <w:r w:rsidRPr="0090670B">
        <w:rPr>
          <w:rFonts w:hint="cs"/>
          <w:b/>
          <w:bCs/>
          <w:sz w:val="36"/>
          <w:szCs w:val="36"/>
          <w:rtl/>
          <w:lang w:bidi="ar-SA"/>
        </w:rPr>
        <w:t>علنية</w:t>
      </w:r>
      <w:r w:rsidRPr="0090670B">
        <w:rPr>
          <w:rFonts w:hint="cs"/>
          <w:b/>
          <w:bCs/>
          <w:sz w:val="36"/>
          <w:szCs w:val="36"/>
          <w:rtl/>
        </w:rPr>
        <w:t xml:space="preserve"> </w:t>
      </w:r>
      <w:r w:rsidRPr="0090670B">
        <w:rPr>
          <w:rFonts w:hint="cs"/>
          <w:b/>
          <w:bCs/>
          <w:sz w:val="36"/>
          <w:szCs w:val="36"/>
          <w:rtl/>
          <w:lang w:bidi="ar-SA"/>
        </w:rPr>
        <w:t>رقم</w:t>
      </w:r>
      <w:r w:rsidRPr="0090670B">
        <w:rPr>
          <w:rFonts w:hint="cs"/>
          <w:b/>
          <w:bCs/>
          <w:sz w:val="36"/>
          <w:szCs w:val="36"/>
          <w:rtl/>
        </w:rPr>
        <w:t xml:space="preserve"> </w:t>
      </w:r>
      <w:r w:rsidR="0090670B" w:rsidRPr="0090670B">
        <w:rPr>
          <w:rFonts w:ascii="Times New Roman" w:hAnsi="Times New Roman" w:cs="David" w:hint="cs"/>
          <w:b/>
          <w:bCs/>
          <w:sz w:val="36"/>
          <w:szCs w:val="36"/>
          <w:rtl/>
          <w:lang w:eastAsia="he-IL"/>
        </w:rPr>
        <w:t>25</w:t>
      </w:r>
      <w:r w:rsidRPr="0090670B">
        <w:rPr>
          <w:rFonts w:ascii="Times New Roman" w:hAnsi="Times New Roman" w:cs="David" w:hint="cs"/>
          <w:b/>
          <w:bCs/>
          <w:sz w:val="36"/>
          <w:szCs w:val="36"/>
          <w:rtl/>
          <w:lang w:eastAsia="he-IL"/>
        </w:rPr>
        <w:t>/14</w:t>
      </w:r>
    </w:p>
    <w:p w:rsidR="004513AA" w:rsidRPr="004534A6" w:rsidRDefault="004513AA" w:rsidP="004513AA">
      <w:pPr>
        <w:pStyle w:val="a3"/>
        <w:tabs>
          <w:tab w:val="left" w:pos="720"/>
        </w:tabs>
        <w:jc w:val="center"/>
        <w:rPr>
          <w:b/>
          <w:bCs/>
          <w:sz w:val="36"/>
          <w:szCs w:val="36"/>
        </w:rPr>
      </w:pPr>
    </w:p>
    <w:p w:rsidR="004513AA" w:rsidRPr="004534A6" w:rsidRDefault="004513AA" w:rsidP="004513AA">
      <w:pPr>
        <w:pStyle w:val="a3"/>
        <w:tabs>
          <w:tab w:val="left" w:pos="720"/>
        </w:tabs>
        <w:jc w:val="center"/>
        <w:rPr>
          <w:b/>
          <w:bCs/>
          <w:sz w:val="24"/>
          <w:szCs w:val="24"/>
          <w:rtl/>
          <w:lang w:bidi="ar-SA"/>
        </w:rPr>
      </w:pPr>
    </w:p>
    <w:p w:rsidR="004513AA" w:rsidRPr="005E3D43" w:rsidRDefault="005E3D43" w:rsidP="005E3D43">
      <w:pPr>
        <w:rPr>
          <w:rFonts w:cstheme="minorBidi"/>
          <w:sz w:val="24"/>
          <w:szCs w:val="24"/>
          <w:rtl/>
          <w:lang w:eastAsia="he-IL" w:bidi="ar-SA"/>
        </w:rPr>
      </w:pPr>
      <w:r w:rsidRPr="005E3D43">
        <w:rPr>
          <w:rFonts w:cstheme="minorBidi" w:hint="cs"/>
          <w:sz w:val="24"/>
          <w:szCs w:val="24"/>
          <w:rtl/>
          <w:lang w:eastAsia="he-IL" w:bidi="ar-SA"/>
        </w:rPr>
        <w:t xml:space="preserve">دائرة </w:t>
      </w:r>
      <w:r>
        <w:rPr>
          <w:rFonts w:cstheme="minorBidi" w:hint="cs"/>
          <w:sz w:val="24"/>
          <w:szCs w:val="24"/>
          <w:rtl/>
          <w:lang w:eastAsia="he-IL" w:bidi="ar-SA"/>
        </w:rPr>
        <w:t xml:space="preserve">مواضيع </w:t>
      </w:r>
      <w:r w:rsidRPr="005E3D43">
        <w:rPr>
          <w:rFonts w:cstheme="minorBidi" w:hint="cs"/>
          <w:sz w:val="24"/>
          <w:szCs w:val="24"/>
          <w:rtl/>
          <w:lang w:eastAsia="he-IL" w:bidi="ar-SA"/>
        </w:rPr>
        <w:t>ساعة الطوارئ</w:t>
      </w:r>
      <w:r>
        <w:rPr>
          <w:rFonts w:cstheme="minorBidi" w:hint="cs"/>
          <w:sz w:val="24"/>
          <w:szCs w:val="24"/>
          <w:rtl/>
          <w:lang w:eastAsia="he-IL" w:bidi="ar-SA"/>
        </w:rPr>
        <w:t xml:space="preserve">, مجال القطاع في حالة </w:t>
      </w:r>
      <w:r w:rsidR="000A29FE">
        <w:rPr>
          <w:rFonts w:cstheme="minorBidi" w:hint="cs"/>
          <w:sz w:val="24"/>
          <w:szCs w:val="24"/>
          <w:rtl/>
          <w:lang w:eastAsia="he-IL" w:bidi="ar-SA"/>
        </w:rPr>
        <w:t>الطوارئ</w:t>
      </w:r>
      <w:r w:rsidRPr="005E3D43">
        <w:rPr>
          <w:rFonts w:cstheme="minorBidi" w:hint="cs"/>
          <w:sz w:val="24"/>
          <w:szCs w:val="24"/>
          <w:rtl/>
          <w:lang w:eastAsia="he-IL" w:bidi="ar-SA"/>
        </w:rPr>
        <w:t xml:space="preserve"> في وزارة الاقتصاد</w:t>
      </w:r>
      <w:r>
        <w:rPr>
          <w:rFonts w:cstheme="minorBidi" w:hint="cs"/>
          <w:sz w:val="24"/>
          <w:szCs w:val="24"/>
          <w:rtl/>
          <w:lang w:eastAsia="he-IL" w:bidi="ar-SA"/>
        </w:rPr>
        <w:t xml:space="preserve"> (فيما يلي: "</w:t>
      </w:r>
      <w:r w:rsidRPr="000A29FE">
        <w:rPr>
          <w:rFonts w:cstheme="minorBidi" w:hint="cs"/>
          <w:b/>
          <w:bCs/>
          <w:sz w:val="24"/>
          <w:szCs w:val="24"/>
          <w:rtl/>
          <w:lang w:eastAsia="he-IL" w:bidi="ar-SA"/>
        </w:rPr>
        <w:t>الوزارة</w:t>
      </w:r>
      <w:r>
        <w:rPr>
          <w:rFonts w:cstheme="minorBidi" w:hint="cs"/>
          <w:sz w:val="24"/>
          <w:szCs w:val="24"/>
          <w:rtl/>
          <w:lang w:eastAsia="he-IL" w:bidi="ar-SA"/>
        </w:rPr>
        <w:t xml:space="preserve">") تتوجه بهذا لتلقي عروض لشراء </w:t>
      </w:r>
      <w:r w:rsidRPr="005E3D43">
        <w:rPr>
          <w:rFonts w:cstheme="minorBidi" w:hint="cs"/>
          <w:sz w:val="24"/>
          <w:szCs w:val="24"/>
          <w:rtl/>
          <w:lang w:eastAsia="he-IL" w:bidi="ar-SA"/>
        </w:rPr>
        <w:t xml:space="preserve"> حتى 400 طن من رقع البولي ايثلين</w:t>
      </w:r>
      <w:r>
        <w:rPr>
          <w:rFonts w:cstheme="minorBidi" w:hint="cs"/>
          <w:sz w:val="24"/>
          <w:szCs w:val="24"/>
          <w:rtl/>
          <w:lang w:eastAsia="he-IL" w:bidi="ar-SA"/>
        </w:rPr>
        <w:t xml:space="preserve"> (وما لا يقل عن 100 طن)</w:t>
      </w:r>
      <w:r w:rsidRPr="005E3D43">
        <w:rPr>
          <w:rFonts w:cstheme="minorBidi" w:hint="cs"/>
          <w:sz w:val="24"/>
          <w:szCs w:val="24"/>
          <w:rtl/>
          <w:lang w:eastAsia="he-IL" w:bidi="ar-SA"/>
        </w:rPr>
        <w:t xml:space="preserve"> و/ </w:t>
      </w:r>
      <w:r w:rsidR="000A29FE" w:rsidRPr="005E3D43">
        <w:rPr>
          <w:rFonts w:cstheme="minorBidi" w:hint="cs"/>
          <w:sz w:val="24"/>
          <w:szCs w:val="24"/>
          <w:rtl/>
          <w:lang w:eastAsia="he-IL" w:bidi="ar-SA"/>
        </w:rPr>
        <w:t>أو</w:t>
      </w:r>
      <w:r w:rsidRPr="005E3D43">
        <w:rPr>
          <w:rFonts w:cstheme="minorBidi" w:hint="cs"/>
          <w:sz w:val="24"/>
          <w:szCs w:val="24"/>
          <w:rtl/>
          <w:lang w:eastAsia="he-IL" w:bidi="ar-SA"/>
        </w:rPr>
        <w:t xml:space="preserve"> حتى 500,000 اسطوانة </w:t>
      </w:r>
      <w:r w:rsidR="000A29FE" w:rsidRPr="005E3D43">
        <w:rPr>
          <w:rFonts w:cstheme="minorBidi" w:hint="cs"/>
          <w:sz w:val="24"/>
          <w:szCs w:val="24"/>
          <w:rtl/>
          <w:lang w:eastAsia="he-IL" w:bidi="ar-SA"/>
        </w:rPr>
        <w:t>لأشرطة</w:t>
      </w:r>
      <w:r w:rsidRPr="005E3D43">
        <w:rPr>
          <w:rFonts w:cstheme="minorBidi" w:hint="cs"/>
          <w:sz w:val="24"/>
          <w:szCs w:val="24"/>
          <w:rtl/>
          <w:lang w:eastAsia="he-IL" w:bidi="ar-SA"/>
        </w:rPr>
        <w:t xml:space="preserve"> لاصقة </w:t>
      </w:r>
      <w:r>
        <w:rPr>
          <w:rFonts w:cstheme="minorBidi" w:hint="cs"/>
          <w:sz w:val="24"/>
          <w:szCs w:val="24"/>
          <w:rtl/>
          <w:lang w:eastAsia="he-IL" w:bidi="ar-SA"/>
        </w:rPr>
        <w:t xml:space="preserve"> (وما لا يقل عن 100,00 اسطوانة </w:t>
      </w:r>
      <w:r w:rsidR="000A29FE">
        <w:rPr>
          <w:rFonts w:cstheme="minorBidi" w:hint="cs"/>
          <w:sz w:val="24"/>
          <w:szCs w:val="24"/>
          <w:rtl/>
          <w:lang w:eastAsia="he-IL" w:bidi="ar-SA"/>
        </w:rPr>
        <w:t>أشرطة</w:t>
      </w:r>
      <w:r>
        <w:rPr>
          <w:rFonts w:cstheme="minorBidi" w:hint="cs"/>
          <w:sz w:val="24"/>
          <w:szCs w:val="24"/>
          <w:rtl/>
          <w:lang w:eastAsia="he-IL" w:bidi="ar-SA"/>
        </w:rPr>
        <w:t xml:space="preserve"> لاصقة) مخزون حكومي</w:t>
      </w:r>
      <w:r w:rsidR="004513AA">
        <w:rPr>
          <w:rFonts w:hint="cs"/>
          <w:sz w:val="24"/>
          <w:szCs w:val="24"/>
          <w:rtl/>
          <w:lang w:bidi="ar-SA"/>
        </w:rPr>
        <w:t>,  كما هو مفصل في مستندات المناقصة.</w:t>
      </w:r>
    </w:p>
    <w:p w:rsidR="005E3D43" w:rsidRDefault="0090670B" w:rsidP="005E3D43">
      <w:pPr>
        <w:numPr>
          <w:ilvl w:val="0"/>
          <w:numId w:val="5"/>
        </w:numPr>
        <w:spacing w:after="0" w:line="360" w:lineRule="auto"/>
        <w:rPr>
          <w:sz w:val="24"/>
          <w:szCs w:val="24"/>
        </w:rPr>
      </w:pPr>
      <w:r>
        <w:rPr>
          <w:rFonts w:hint="cs"/>
          <w:sz w:val="24"/>
          <w:szCs w:val="24"/>
          <w:rtl/>
          <w:lang w:bidi="ar-SA"/>
        </w:rPr>
        <w:t xml:space="preserve">على الفائز </w:t>
      </w:r>
      <w:r w:rsidR="000A29FE">
        <w:rPr>
          <w:rFonts w:hint="cs"/>
          <w:sz w:val="24"/>
          <w:szCs w:val="24"/>
          <w:rtl/>
          <w:lang w:bidi="ar-SA"/>
        </w:rPr>
        <w:t>أن</w:t>
      </w:r>
      <w:r>
        <w:rPr>
          <w:rFonts w:hint="cs"/>
          <w:sz w:val="24"/>
          <w:szCs w:val="24"/>
          <w:rtl/>
          <w:lang w:bidi="ar-SA"/>
        </w:rPr>
        <w:t xml:space="preserve"> يكون جاهزا ل</w:t>
      </w:r>
      <w:r w:rsidR="005E3D43">
        <w:rPr>
          <w:rFonts w:hint="cs"/>
          <w:sz w:val="24"/>
          <w:szCs w:val="24"/>
          <w:rtl/>
          <w:lang w:bidi="ar-SA"/>
        </w:rPr>
        <w:t>تنفيذ الدفع</w:t>
      </w:r>
      <w:r>
        <w:rPr>
          <w:rFonts w:hint="cs"/>
          <w:sz w:val="24"/>
          <w:szCs w:val="24"/>
          <w:rtl/>
          <w:lang w:bidi="ar-SA"/>
        </w:rPr>
        <w:t xml:space="preserve"> لصالح المخزون خلال 15 يوما على </w:t>
      </w:r>
      <w:r w:rsidR="000A29FE">
        <w:rPr>
          <w:rFonts w:hint="cs"/>
          <w:sz w:val="24"/>
          <w:szCs w:val="24"/>
          <w:rtl/>
          <w:lang w:bidi="ar-SA"/>
        </w:rPr>
        <w:t>الأكثر</w:t>
      </w:r>
      <w:r>
        <w:rPr>
          <w:rFonts w:hint="cs"/>
          <w:sz w:val="24"/>
          <w:szCs w:val="24"/>
          <w:rtl/>
          <w:lang w:bidi="ar-SA"/>
        </w:rPr>
        <w:t xml:space="preserve"> من موعد تلقي اتفاقية موقعة </w:t>
      </w:r>
      <w:r w:rsidR="005E3D43">
        <w:rPr>
          <w:rFonts w:hint="cs"/>
          <w:sz w:val="24"/>
          <w:szCs w:val="24"/>
          <w:rtl/>
          <w:lang w:bidi="ar-SA"/>
        </w:rPr>
        <w:t xml:space="preserve">من </w:t>
      </w:r>
      <w:r>
        <w:rPr>
          <w:rFonts w:hint="cs"/>
          <w:sz w:val="24"/>
          <w:szCs w:val="24"/>
          <w:rtl/>
          <w:lang w:bidi="ar-SA"/>
        </w:rPr>
        <w:t>قبل مفوضي التوقيع التابع</w:t>
      </w:r>
      <w:r w:rsidR="005E3D43">
        <w:rPr>
          <w:rFonts w:hint="cs"/>
          <w:sz w:val="24"/>
          <w:szCs w:val="24"/>
          <w:rtl/>
          <w:lang w:bidi="ar-SA"/>
        </w:rPr>
        <w:t>ين</w:t>
      </w:r>
      <w:r>
        <w:rPr>
          <w:rFonts w:hint="cs"/>
          <w:sz w:val="24"/>
          <w:szCs w:val="24"/>
          <w:rtl/>
          <w:lang w:bidi="ar-SA"/>
        </w:rPr>
        <w:t xml:space="preserve"> لل</w:t>
      </w:r>
      <w:r w:rsidR="005E3D43">
        <w:rPr>
          <w:rFonts w:hint="cs"/>
          <w:sz w:val="24"/>
          <w:szCs w:val="24"/>
          <w:rtl/>
          <w:lang w:bidi="ar-SA"/>
        </w:rPr>
        <w:t xml:space="preserve">وزارة </w:t>
      </w:r>
      <w:r w:rsidR="000A29FE">
        <w:rPr>
          <w:rFonts w:hint="cs"/>
          <w:sz w:val="24"/>
          <w:szCs w:val="24"/>
          <w:rtl/>
          <w:lang w:bidi="ar-SA"/>
        </w:rPr>
        <w:t>أو</w:t>
      </w:r>
      <w:r w:rsidR="005E3D43">
        <w:rPr>
          <w:rFonts w:hint="cs"/>
          <w:sz w:val="24"/>
          <w:szCs w:val="24"/>
          <w:rtl/>
          <w:lang w:bidi="ar-SA"/>
        </w:rPr>
        <w:t xml:space="preserve"> في موعد </w:t>
      </w:r>
      <w:r w:rsidR="000A29FE">
        <w:rPr>
          <w:rFonts w:hint="cs"/>
          <w:sz w:val="24"/>
          <w:szCs w:val="24"/>
          <w:rtl/>
          <w:lang w:bidi="ar-SA"/>
        </w:rPr>
        <w:t>آخر</w:t>
      </w:r>
      <w:r w:rsidR="005E3D43">
        <w:rPr>
          <w:rFonts w:hint="cs"/>
          <w:sz w:val="24"/>
          <w:szCs w:val="24"/>
          <w:rtl/>
          <w:lang w:bidi="ar-SA"/>
        </w:rPr>
        <w:t xml:space="preserve"> الذي سيحدد من قبل الوزارة</w:t>
      </w:r>
      <w:r w:rsidR="005E3D43" w:rsidRPr="005E3D43">
        <w:rPr>
          <w:rFonts w:hint="cs"/>
          <w:b/>
          <w:bCs/>
          <w:sz w:val="24"/>
          <w:szCs w:val="24"/>
          <w:rtl/>
          <w:lang w:bidi="ar-SA"/>
        </w:rPr>
        <w:t xml:space="preserve"> كموعد ابتداء التعاقد</w:t>
      </w:r>
      <w:r w:rsidR="005E3D43">
        <w:rPr>
          <w:rFonts w:hint="cs"/>
          <w:sz w:val="24"/>
          <w:szCs w:val="24"/>
          <w:rtl/>
          <w:lang w:bidi="ar-SA"/>
        </w:rPr>
        <w:t xml:space="preserve">, وكذلك </w:t>
      </w:r>
      <w:r w:rsidR="000A29FE">
        <w:rPr>
          <w:rFonts w:hint="cs"/>
          <w:sz w:val="24"/>
          <w:szCs w:val="24"/>
          <w:rtl/>
          <w:lang w:bidi="ar-SA"/>
        </w:rPr>
        <w:t>لإخراج</w:t>
      </w:r>
      <w:r w:rsidR="005E3D43">
        <w:rPr>
          <w:rFonts w:hint="cs"/>
          <w:sz w:val="24"/>
          <w:szCs w:val="24"/>
          <w:rtl/>
          <w:lang w:bidi="ar-SA"/>
        </w:rPr>
        <w:t xml:space="preserve"> المخزون من مكان تخزينه خلال 14 يوما من موعد دفع كامل المقابل لصالح شراء المخزون.</w:t>
      </w:r>
    </w:p>
    <w:p w:rsidR="004513AA" w:rsidRPr="003F2BB1" w:rsidRDefault="004513AA" w:rsidP="004513AA">
      <w:pPr>
        <w:spacing w:after="0"/>
        <w:ind w:left="1429" w:hanging="720"/>
        <w:rPr>
          <w:rFonts w:ascii="Times New Roman" w:hAnsi="Times New Roman" w:cs="David"/>
          <w:u w:val="single"/>
          <w:rtl/>
          <w:lang w:eastAsia="he-IL"/>
        </w:rPr>
      </w:pPr>
    </w:p>
    <w:p w:rsidR="004513AA" w:rsidRPr="003F2BB1" w:rsidRDefault="004513AA" w:rsidP="004513AA">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4513AA" w:rsidRPr="006C4112" w:rsidRDefault="004513AA" w:rsidP="004513AA">
      <w:pPr>
        <w:pStyle w:val="a9"/>
        <w:numPr>
          <w:ilvl w:val="0"/>
          <w:numId w:val="5"/>
        </w:numPr>
        <w:spacing w:after="0" w:line="360" w:lineRule="auto"/>
        <w:jc w:val="both"/>
        <w:rPr>
          <w:sz w:val="24"/>
          <w:szCs w:val="24"/>
          <w:lang w:bidi="ar-SA"/>
        </w:rPr>
      </w:pPr>
      <w:r w:rsidRPr="006C4112">
        <w:rPr>
          <w:rFonts w:hint="cs"/>
          <w:b/>
          <w:bCs/>
          <w:sz w:val="24"/>
          <w:szCs w:val="24"/>
          <w:u w:val="single"/>
          <w:rtl/>
          <w:lang w:bidi="ar-SA"/>
        </w:rPr>
        <w:t>أهم الشروط المسبقة للاشتراك في المناقصة</w:t>
      </w:r>
      <w:r w:rsidRPr="006C4112">
        <w:rPr>
          <w:rFonts w:hint="cs"/>
          <w:b/>
          <w:bCs/>
          <w:sz w:val="24"/>
          <w:szCs w:val="24"/>
          <w:rtl/>
          <w:lang w:bidi="ar-SA"/>
        </w:rPr>
        <w:t xml:space="preserve"> (صيغة كاملة تظهر في مستندات المناقصة):</w:t>
      </w:r>
    </w:p>
    <w:p w:rsidR="004513AA" w:rsidRPr="00D832EA" w:rsidRDefault="004513AA" w:rsidP="004513AA">
      <w:pPr>
        <w:numPr>
          <w:ilvl w:val="1"/>
          <w:numId w:val="5"/>
        </w:numPr>
        <w:spacing w:after="0" w:line="360" w:lineRule="auto"/>
        <w:ind w:left="1134" w:hanging="426"/>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مقدم العرض هو تنظيم مسجل في كل سجل وفقا للقانون أو شراكة غير مسجلة أو مصلحة مسجلة/ معفية.</w:t>
      </w:r>
    </w:p>
    <w:p w:rsidR="004513AA" w:rsidRDefault="004513AA" w:rsidP="004513AA">
      <w:pPr>
        <w:numPr>
          <w:ilvl w:val="1"/>
          <w:numId w:val="5"/>
        </w:numPr>
        <w:spacing w:after="240" w:line="360" w:lineRule="auto"/>
        <w:ind w:left="1134" w:hanging="426"/>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مقدم العرض يجيب على متطلبات قانون هيئات صفقات عمومية, لسنة </w:t>
      </w:r>
      <w:r>
        <w:rPr>
          <w:rFonts w:ascii="Times New Roman" w:hAnsi="Times New Roman" w:cs="Times New Roman"/>
          <w:sz w:val="24"/>
          <w:szCs w:val="24"/>
          <w:rtl/>
          <w:lang w:eastAsia="he-IL" w:bidi="ar-SA"/>
        </w:rPr>
        <w:t>–</w:t>
      </w:r>
      <w:r>
        <w:rPr>
          <w:rFonts w:ascii="Times New Roman" w:hAnsi="Times New Roman" w:cs="Times New Roman" w:hint="cs"/>
          <w:sz w:val="24"/>
          <w:szCs w:val="24"/>
          <w:rtl/>
          <w:lang w:eastAsia="he-IL" w:bidi="ar-SA"/>
        </w:rPr>
        <w:t xml:space="preserve"> 1976.</w:t>
      </w:r>
    </w:p>
    <w:p w:rsidR="004513AA" w:rsidRPr="005E3D43" w:rsidRDefault="004513AA" w:rsidP="005E3D43">
      <w:pPr>
        <w:pStyle w:val="a9"/>
        <w:numPr>
          <w:ilvl w:val="0"/>
          <w:numId w:val="5"/>
        </w:numPr>
        <w:spacing w:after="0" w:line="360" w:lineRule="auto"/>
        <w:rPr>
          <w:rFonts w:cs="David"/>
          <w:sz w:val="24"/>
          <w:szCs w:val="24"/>
        </w:rPr>
      </w:pPr>
      <w:r w:rsidRPr="005E3D43">
        <w:rPr>
          <w:rFonts w:hint="cs"/>
          <w:b/>
          <w:bCs/>
          <w:sz w:val="24"/>
          <w:szCs w:val="24"/>
          <w:rtl/>
          <w:lang w:bidi="ar-SA"/>
        </w:rPr>
        <w:t>صلاحية</w:t>
      </w:r>
      <w:r w:rsidRPr="005E3D43">
        <w:rPr>
          <w:rFonts w:hint="cs"/>
          <w:b/>
          <w:bCs/>
          <w:sz w:val="24"/>
          <w:szCs w:val="24"/>
          <w:rtl/>
        </w:rPr>
        <w:t xml:space="preserve"> </w:t>
      </w:r>
      <w:r w:rsidRPr="005E3D43">
        <w:rPr>
          <w:rFonts w:hint="cs"/>
          <w:b/>
          <w:bCs/>
          <w:sz w:val="24"/>
          <w:szCs w:val="24"/>
          <w:rtl/>
          <w:lang w:bidi="ar-SA"/>
        </w:rPr>
        <w:t>العرض</w:t>
      </w:r>
      <w:r w:rsidRPr="005E3D43">
        <w:rPr>
          <w:rFonts w:hint="cs"/>
          <w:sz w:val="24"/>
          <w:szCs w:val="24"/>
          <w:rtl/>
        </w:rPr>
        <w:t xml:space="preserve">: </w:t>
      </w:r>
      <w:r w:rsidRPr="005E3D43">
        <w:rPr>
          <w:rFonts w:hint="cs"/>
          <w:sz w:val="24"/>
          <w:szCs w:val="24"/>
          <w:rtl/>
          <w:lang w:bidi="ar-SA"/>
        </w:rPr>
        <w:t>كما هو مفصل في مستندات المناقصة</w:t>
      </w:r>
      <w:r w:rsidRPr="005E3D43">
        <w:rPr>
          <w:rFonts w:hint="cs"/>
          <w:sz w:val="24"/>
          <w:szCs w:val="24"/>
          <w:rtl/>
        </w:rPr>
        <w:t>.</w:t>
      </w:r>
    </w:p>
    <w:p w:rsidR="004513AA" w:rsidRPr="004513AA" w:rsidRDefault="004513AA" w:rsidP="005E3D43">
      <w:pPr>
        <w:pStyle w:val="a9"/>
        <w:numPr>
          <w:ilvl w:val="0"/>
          <w:numId w:val="5"/>
        </w:numPr>
        <w:spacing w:after="0" w:line="360" w:lineRule="auto"/>
        <w:rPr>
          <w:rFonts w:cs="David"/>
          <w:sz w:val="24"/>
          <w:szCs w:val="24"/>
        </w:rPr>
      </w:pPr>
      <w:r w:rsidRPr="001A2BC3">
        <w:rPr>
          <w:rFonts w:hint="cs"/>
          <w:b/>
          <w:bCs/>
          <w:sz w:val="24"/>
          <w:szCs w:val="24"/>
          <w:rtl/>
          <w:lang w:bidi="ar-SA"/>
        </w:rPr>
        <w:t>على</w:t>
      </w:r>
      <w:r w:rsidRPr="001A2BC3">
        <w:rPr>
          <w:rFonts w:hint="cs"/>
          <w:b/>
          <w:bCs/>
          <w:sz w:val="24"/>
          <w:szCs w:val="24"/>
          <w:rtl/>
        </w:rPr>
        <w:t xml:space="preserve"> </w:t>
      </w:r>
      <w:r w:rsidRPr="001A2BC3">
        <w:rPr>
          <w:rFonts w:hint="cs"/>
          <w:b/>
          <w:bCs/>
          <w:sz w:val="24"/>
          <w:szCs w:val="24"/>
          <w:rtl/>
          <w:lang w:bidi="ar-SA"/>
        </w:rPr>
        <w:t>مقدم</w:t>
      </w:r>
      <w:r w:rsidRPr="001A2BC3">
        <w:rPr>
          <w:rFonts w:hint="cs"/>
          <w:b/>
          <w:bCs/>
          <w:sz w:val="24"/>
          <w:szCs w:val="24"/>
          <w:rtl/>
        </w:rPr>
        <w:t xml:space="preserve"> </w:t>
      </w:r>
      <w:r w:rsidRPr="001A2BC3">
        <w:rPr>
          <w:rFonts w:hint="cs"/>
          <w:b/>
          <w:bCs/>
          <w:sz w:val="24"/>
          <w:szCs w:val="24"/>
          <w:rtl/>
          <w:lang w:bidi="ar-SA"/>
        </w:rPr>
        <w:t>العرض</w:t>
      </w:r>
      <w:r w:rsidRPr="001A2BC3">
        <w:rPr>
          <w:rFonts w:hint="cs"/>
          <w:b/>
          <w:bCs/>
          <w:sz w:val="24"/>
          <w:szCs w:val="24"/>
          <w:rtl/>
        </w:rPr>
        <w:t xml:space="preserve"> </w:t>
      </w:r>
      <w:r w:rsidRPr="001A2BC3">
        <w:rPr>
          <w:rFonts w:hint="cs"/>
          <w:b/>
          <w:bCs/>
          <w:sz w:val="24"/>
          <w:szCs w:val="24"/>
          <w:rtl/>
          <w:lang w:bidi="ar-SA"/>
        </w:rPr>
        <w:t>إرفاق</w:t>
      </w:r>
      <w:r w:rsidRPr="001A2BC3">
        <w:rPr>
          <w:rFonts w:hint="cs"/>
          <w:b/>
          <w:bCs/>
          <w:sz w:val="24"/>
          <w:szCs w:val="24"/>
          <w:rtl/>
        </w:rPr>
        <w:t xml:space="preserve"> </w:t>
      </w:r>
      <w:r w:rsidRPr="001A2BC3">
        <w:rPr>
          <w:rFonts w:hint="cs"/>
          <w:b/>
          <w:bCs/>
          <w:sz w:val="24"/>
          <w:szCs w:val="24"/>
          <w:rtl/>
          <w:lang w:bidi="ar-SA"/>
        </w:rPr>
        <w:t>ضمانة</w:t>
      </w:r>
      <w:r w:rsidRPr="001A2BC3">
        <w:rPr>
          <w:rFonts w:hint="cs"/>
          <w:b/>
          <w:bCs/>
          <w:sz w:val="24"/>
          <w:szCs w:val="24"/>
          <w:rtl/>
        </w:rPr>
        <w:t xml:space="preserve"> </w:t>
      </w:r>
      <w:r w:rsidRPr="001A2BC3">
        <w:rPr>
          <w:rFonts w:hint="cs"/>
          <w:b/>
          <w:bCs/>
          <w:sz w:val="24"/>
          <w:szCs w:val="24"/>
          <w:rtl/>
          <w:lang w:bidi="ar-SA"/>
        </w:rPr>
        <w:t>مصرفية</w:t>
      </w:r>
      <w:r>
        <w:rPr>
          <w:rFonts w:hint="cs"/>
          <w:b/>
          <w:bCs/>
          <w:sz w:val="24"/>
          <w:szCs w:val="24"/>
          <w:rtl/>
          <w:lang w:bidi="ar-SA"/>
        </w:rPr>
        <w:t xml:space="preserve"> </w:t>
      </w:r>
      <w:r>
        <w:rPr>
          <w:rFonts w:hint="cs"/>
          <w:sz w:val="24"/>
          <w:szCs w:val="24"/>
          <w:rtl/>
        </w:rPr>
        <w:t xml:space="preserve"> </w:t>
      </w:r>
      <w:r>
        <w:rPr>
          <w:rFonts w:hint="cs"/>
          <w:sz w:val="24"/>
          <w:szCs w:val="24"/>
          <w:rtl/>
          <w:lang w:bidi="ar-SA"/>
        </w:rPr>
        <w:t>سارية</w:t>
      </w:r>
      <w:r>
        <w:rPr>
          <w:rFonts w:hint="cs"/>
          <w:sz w:val="24"/>
          <w:szCs w:val="24"/>
          <w:rtl/>
        </w:rPr>
        <w:t xml:space="preserve"> </w:t>
      </w:r>
      <w:r>
        <w:rPr>
          <w:rFonts w:hint="cs"/>
          <w:sz w:val="24"/>
          <w:szCs w:val="24"/>
          <w:rtl/>
          <w:lang w:bidi="ar-SA"/>
        </w:rPr>
        <w:t>المفعول</w:t>
      </w:r>
      <w:r>
        <w:rPr>
          <w:rFonts w:hint="cs"/>
          <w:sz w:val="24"/>
          <w:szCs w:val="24"/>
          <w:rtl/>
        </w:rPr>
        <w:t xml:space="preserve"> </w:t>
      </w:r>
      <w:r>
        <w:rPr>
          <w:rFonts w:hint="cs"/>
          <w:sz w:val="24"/>
          <w:szCs w:val="24"/>
          <w:rtl/>
          <w:lang w:bidi="ar-SA"/>
        </w:rPr>
        <w:t>حتى</w:t>
      </w:r>
      <w:r>
        <w:rPr>
          <w:rFonts w:hint="cs"/>
          <w:sz w:val="24"/>
          <w:szCs w:val="24"/>
          <w:rtl/>
        </w:rPr>
        <w:t xml:space="preserve"> 3.11.2014 </w:t>
      </w:r>
      <w:r>
        <w:rPr>
          <w:rFonts w:hint="cs"/>
          <w:sz w:val="24"/>
          <w:szCs w:val="24"/>
          <w:rtl/>
          <w:lang w:bidi="ar-SA"/>
        </w:rPr>
        <w:t>بمبلغ:</w:t>
      </w:r>
    </w:p>
    <w:p w:rsidR="004513AA" w:rsidRDefault="004513AA" w:rsidP="0090670B">
      <w:pPr>
        <w:pStyle w:val="a9"/>
        <w:spacing w:after="0" w:line="360" w:lineRule="auto"/>
        <w:ind w:left="735"/>
        <w:rPr>
          <w:rFonts w:cs="David"/>
          <w:sz w:val="24"/>
          <w:szCs w:val="24"/>
          <w:rtl/>
        </w:rPr>
      </w:pPr>
      <w:r w:rsidRPr="004513AA">
        <w:rPr>
          <w:rFonts w:hint="cs"/>
          <w:sz w:val="24"/>
          <w:szCs w:val="24"/>
          <w:rtl/>
          <w:lang w:bidi="ar-SA"/>
        </w:rPr>
        <w:t>لبيع</w:t>
      </w:r>
      <w:r w:rsidR="005E3D43">
        <w:rPr>
          <w:rFonts w:hint="cs"/>
          <w:sz w:val="24"/>
          <w:szCs w:val="24"/>
          <w:rtl/>
          <w:lang w:bidi="ar-SA"/>
        </w:rPr>
        <w:t xml:space="preserve"> رقع البولي ايثيلين</w:t>
      </w:r>
      <w:r w:rsidRPr="004513AA">
        <w:rPr>
          <w:rFonts w:hint="cs"/>
          <w:sz w:val="24"/>
          <w:szCs w:val="24"/>
          <w:rtl/>
          <w:lang w:bidi="ar-SA"/>
        </w:rPr>
        <w:t xml:space="preserve"> </w:t>
      </w:r>
      <w:r>
        <w:rPr>
          <w:rFonts w:hint="cs"/>
          <w:sz w:val="24"/>
          <w:szCs w:val="24"/>
          <w:rtl/>
        </w:rPr>
        <w:t xml:space="preserve"> </w:t>
      </w:r>
      <w:r>
        <w:rPr>
          <w:rFonts w:cs="David" w:hint="cs"/>
          <w:sz w:val="24"/>
          <w:szCs w:val="24"/>
          <w:rtl/>
          <w:lang w:eastAsia="he-IL"/>
        </w:rPr>
        <w:t>--.</w:t>
      </w:r>
      <w:r w:rsidR="0090670B">
        <w:rPr>
          <w:rFonts w:hint="cs"/>
          <w:sz w:val="24"/>
          <w:szCs w:val="24"/>
          <w:rtl/>
          <w:lang w:eastAsia="he-IL"/>
        </w:rPr>
        <w:t>92,600</w:t>
      </w:r>
      <w:r>
        <w:rPr>
          <w:rFonts w:cs="David" w:hint="cs"/>
          <w:sz w:val="24"/>
          <w:szCs w:val="24"/>
          <w:rtl/>
        </w:rPr>
        <w:t xml:space="preserve"> </w:t>
      </w:r>
      <w:r>
        <w:rPr>
          <w:rFonts w:hint="cs"/>
          <w:sz w:val="24"/>
          <w:szCs w:val="24"/>
          <w:rtl/>
          <w:lang w:bidi="ar-SA"/>
        </w:rPr>
        <w:t>شاقل</w:t>
      </w:r>
      <w:r w:rsidR="0090670B">
        <w:rPr>
          <w:rFonts w:hint="cs"/>
          <w:sz w:val="24"/>
          <w:szCs w:val="24"/>
          <w:rtl/>
          <w:lang w:bidi="ar-SA"/>
        </w:rPr>
        <w:t xml:space="preserve">, لبيع شريط لاصق --- 53,000 شاقل </w:t>
      </w:r>
      <w:r>
        <w:rPr>
          <w:rFonts w:hint="cs"/>
          <w:sz w:val="24"/>
          <w:szCs w:val="24"/>
          <w:rtl/>
          <w:lang w:bidi="ar-SA"/>
        </w:rPr>
        <w:t>كما</w:t>
      </w:r>
      <w:r>
        <w:rPr>
          <w:rFonts w:hint="cs"/>
          <w:sz w:val="24"/>
          <w:szCs w:val="24"/>
          <w:rtl/>
        </w:rPr>
        <w:t xml:space="preserve"> </w:t>
      </w:r>
      <w:r>
        <w:rPr>
          <w:rFonts w:hint="cs"/>
          <w:sz w:val="24"/>
          <w:szCs w:val="24"/>
          <w:rtl/>
          <w:lang w:bidi="ar-SA"/>
        </w:rPr>
        <w:t>ذكر</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w:t>
      </w:r>
    </w:p>
    <w:p w:rsidR="006D1F89" w:rsidRPr="00FE6D7D" w:rsidRDefault="006D1F89" w:rsidP="006D1F89">
      <w:pPr>
        <w:pStyle w:val="a9"/>
        <w:numPr>
          <w:ilvl w:val="0"/>
          <w:numId w:val="5"/>
        </w:numPr>
        <w:spacing w:after="0" w:line="360" w:lineRule="auto"/>
        <w:rPr>
          <w:rFonts w:cs="David"/>
          <w:sz w:val="24"/>
          <w:szCs w:val="24"/>
        </w:rPr>
      </w:pPr>
      <w:r>
        <w:rPr>
          <w:rFonts w:hint="cs"/>
          <w:sz w:val="24"/>
          <w:szCs w:val="24"/>
          <w:rtl/>
          <w:lang w:bidi="ar-SA"/>
        </w:rPr>
        <w:t>يمكن</w:t>
      </w:r>
      <w:r>
        <w:rPr>
          <w:rFonts w:hint="cs"/>
          <w:sz w:val="24"/>
          <w:szCs w:val="24"/>
          <w:rtl/>
        </w:rPr>
        <w:t xml:space="preserve"> </w:t>
      </w:r>
      <w:r>
        <w:rPr>
          <w:rFonts w:hint="cs"/>
          <w:sz w:val="24"/>
          <w:szCs w:val="24"/>
          <w:rtl/>
          <w:lang w:bidi="ar-SA"/>
        </w:rPr>
        <w:t>الاطلاع</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 xml:space="preserve"> </w:t>
      </w:r>
      <w:r w:rsidRPr="00FE6D7D">
        <w:rPr>
          <w:rFonts w:hint="cs"/>
          <w:b/>
          <w:bCs/>
          <w:sz w:val="24"/>
          <w:szCs w:val="24"/>
          <w:rtl/>
          <w:lang w:bidi="ar-SA"/>
        </w:rPr>
        <w:t>مجانا</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مكاتبنا</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العنوان</w:t>
      </w:r>
      <w:r>
        <w:rPr>
          <w:rFonts w:hint="cs"/>
          <w:sz w:val="24"/>
          <w:szCs w:val="24"/>
          <w:rtl/>
        </w:rPr>
        <w:t xml:space="preserve"> </w:t>
      </w:r>
      <w:r>
        <w:rPr>
          <w:rFonts w:hint="cs"/>
          <w:sz w:val="24"/>
          <w:szCs w:val="24"/>
          <w:rtl/>
          <w:lang w:bidi="ar-SA"/>
        </w:rPr>
        <w:t>المسجل</w:t>
      </w:r>
      <w:r>
        <w:rPr>
          <w:rFonts w:hint="cs"/>
          <w:sz w:val="24"/>
          <w:szCs w:val="24"/>
          <w:rtl/>
        </w:rPr>
        <w:t xml:space="preserve"> </w:t>
      </w:r>
      <w:r>
        <w:rPr>
          <w:rFonts w:hint="cs"/>
          <w:sz w:val="24"/>
          <w:szCs w:val="24"/>
          <w:rtl/>
          <w:lang w:bidi="ar-SA"/>
        </w:rPr>
        <w:t>أدناه</w:t>
      </w:r>
      <w:r>
        <w:rPr>
          <w:rFonts w:hint="cs"/>
          <w:sz w:val="24"/>
          <w:szCs w:val="24"/>
          <w:rtl/>
        </w:rPr>
        <w:t xml:space="preserve">, </w:t>
      </w:r>
      <w:r>
        <w:rPr>
          <w:rFonts w:hint="cs"/>
          <w:sz w:val="24"/>
          <w:szCs w:val="24"/>
          <w:rtl/>
          <w:lang w:bidi="ar-SA"/>
        </w:rPr>
        <w:t>وكذلك</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موقع</w:t>
      </w:r>
      <w:r>
        <w:rPr>
          <w:rFonts w:hint="cs"/>
          <w:sz w:val="24"/>
          <w:szCs w:val="24"/>
          <w:rtl/>
        </w:rPr>
        <w:t xml:space="preserve"> </w:t>
      </w:r>
      <w:r>
        <w:rPr>
          <w:rFonts w:hint="cs"/>
          <w:sz w:val="24"/>
          <w:szCs w:val="24"/>
          <w:rtl/>
          <w:lang w:bidi="ar-SA"/>
        </w:rPr>
        <w:t>الوزارة</w:t>
      </w:r>
      <w:r>
        <w:rPr>
          <w:rFonts w:hint="cs"/>
          <w:sz w:val="24"/>
          <w:szCs w:val="24"/>
          <w:rtl/>
        </w:rPr>
        <w:t xml:space="preserve"> </w:t>
      </w:r>
      <w:r>
        <w:rPr>
          <w:rFonts w:hint="cs"/>
          <w:sz w:val="24"/>
          <w:szCs w:val="24"/>
          <w:rtl/>
          <w:lang w:bidi="ar-SA"/>
        </w:rPr>
        <w:t>وبواسطة مسح الرمز أدناه بواسطة التلفون الذكي</w:t>
      </w:r>
      <w:r>
        <w:rPr>
          <w:rFonts w:hint="cs"/>
          <w:sz w:val="24"/>
          <w:szCs w:val="24"/>
          <w:rtl/>
        </w:rPr>
        <w:t>:</w:t>
      </w:r>
    </w:p>
    <w:p w:rsidR="006D1F89" w:rsidRPr="006D1F89" w:rsidRDefault="006D1F89" w:rsidP="0090670B">
      <w:pPr>
        <w:pStyle w:val="a9"/>
        <w:spacing w:after="0" w:line="360" w:lineRule="auto"/>
        <w:ind w:left="735"/>
        <w:rPr>
          <w:rFonts w:cs="David"/>
          <w:sz w:val="24"/>
          <w:szCs w:val="24"/>
          <w:rtl/>
        </w:rPr>
      </w:pPr>
    </w:p>
    <w:p w:rsidR="004C4FC6" w:rsidRDefault="004C4FC6" w:rsidP="004C4FC6">
      <w:pPr>
        <w:spacing w:after="0" w:line="360" w:lineRule="auto"/>
        <w:ind w:left="708"/>
        <w:jc w:val="center"/>
        <w:rPr>
          <w:rFonts w:ascii="Times New Roman" w:hAnsi="Times New Roman" w:cs="David"/>
          <w:sz w:val="24"/>
          <w:szCs w:val="24"/>
          <w:lang w:eastAsia="he-IL"/>
        </w:rPr>
      </w:pPr>
      <w:r w:rsidRPr="006537DF">
        <w:rPr>
          <w:rFonts w:ascii="Times New Roman" w:hAnsi="Times New Roman" w:cs="David"/>
          <w:sz w:val="24"/>
          <w:szCs w:val="24"/>
          <w:rtl/>
          <w:lang w:eastAsia="he-IL"/>
        </w:rPr>
        <w:lastRenderedPageBreak/>
        <w:br/>
      </w:r>
      <w:r w:rsidRPr="006537DF">
        <w:rPr>
          <w:noProof/>
        </w:rPr>
        <w:drawing>
          <wp:inline distT="0" distB="0" distL="0" distR="0">
            <wp:extent cx="1488142" cy="1524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491778" cy="1527724"/>
                    </a:xfrm>
                    <a:prstGeom prst="rect">
                      <a:avLst/>
                    </a:prstGeom>
                  </pic:spPr>
                </pic:pic>
              </a:graphicData>
            </a:graphic>
          </wp:inline>
        </w:drawing>
      </w:r>
      <w:r w:rsidRPr="006537DF">
        <w:rPr>
          <w:rFonts w:ascii="Times New Roman" w:hAnsi="Times New Roman" w:cs="David" w:hint="cs"/>
          <w:sz w:val="24"/>
          <w:szCs w:val="24"/>
          <w:rtl/>
          <w:lang w:eastAsia="he-IL"/>
        </w:rPr>
        <w:br/>
      </w:r>
    </w:p>
    <w:p w:rsidR="00233E3B" w:rsidRDefault="00233E3B" w:rsidP="005E3D43">
      <w:pPr>
        <w:numPr>
          <w:ilvl w:val="0"/>
          <w:numId w:val="5"/>
        </w:num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SA"/>
        </w:rPr>
        <w:t>تقديم العرض ملزم بدفع رسوم مقابل مستندات المناقصة.</w:t>
      </w:r>
    </w:p>
    <w:p w:rsidR="00233E3B" w:rsidRPr="00FE6D7D" w:rsidRDefault="00233E3B" w:rsidP="005E3D43">
      <w:pPr>
        <w:pStyle w:val="a9"/>
        <w:numPr>
          <w:ilvl w:val="0"/>
          <w:numId w:val="5"/>
        </w:numPr>
        <w:tabs>
          <w:tab w:val="left" w:pos="226"/>
          <w:tab w:val="left" w:pos="368"/>
        </w:tabs>
        <w:spacing w:after="0" w:line="360" w:lineRule="auto"/>
        <w:rPr>
          <w:sz w:val="24"/>
          <w:szCs w:val="24"/>
        </w:rPr>
      </w:pPr>
      <w:r w:rsidRPr="00FE6D7D">
        <w:rPr>
          <w:rFonts w:hint="cs"/>
          <w:sz w:val="24"/>
          <w:szCs w:val="24"/>
          <w:rtl/>
          <w:lang w:bidi="ar-SA"/>
        </w:rPr>
        <w:t xml:space="preserve">يمكن تلقي مستندات المناقصة أيضا في مكاتب قسم المناقصات, وزارة الاقتصاد, شارع بنك يسرائيل 5, كريات هممشالا, القدس, طابق 4, غرفة 4147, تلفون </w:t>
      </w:r>
      <w:r w:rsidRPr="00FE6D7D">
        <w:rPr>
          <w:rFonts w:hint="cs"/>
          <w:sz w:val="24"/>
          <w:szCs w:val="24"/>
          <w:rtl/>
        </w:rPr>
        <w:t xml:space="preserve">02-6662600/1  </w:t>
      </w:r>
      <w:r w:rsidRPr="00FE6D7D">
        <w:rPr>
          <w:rFonts w:hint="cs"/>
          <w:sz w:val="24"/>
          <w:szCs w:val="24"/>
          <w:rtl/>
          <w:lang w:bidi="ar-SA"/>
        </w:rPr>
        <w:t xml:space="preserve">بين الساعات </w:t>
      </w:r>
      <w:r w:rsidRPr="00FE6D7D">
        <w:rPr>
          <w:rFonts w:hint="cs"/>
          <w:sz w:val="24"/>
          <w:szCs w:val="24"/>
          <w:rtl/>
        </w:rPr>
        <w:t>9:00 – 15:00</w:t>
      </w:r>
      <w:r w:rsidRPr="00FE6D7D">
        <w:rPr>
          <w:rFonts w:hint="cs"/>
          <w:sz w:val="24"/>
          <w:szCs w:val="24"/>
          <w:rtl/>
          <w:lang w:bidi="ar-SA"/>
        </w:rPr>
        <w:t xml:space="preserve"> مقابل عرض استمارة إيداع أصلية بمبلغ 500 شاقل (الذي لن يعاد) من بنك البريد, فرع 001 على حساب رقم 31514 لصالح وزارة الاقتصاد, أو الدفع بواسطة موقع الانترنت على العنوان المذكور أعلاه.</w:t>
      </w:r>
    </w:p>
    <w:p w:rsidR="00233E3B" w:rsidRDefault="00233E3B" w:rsidP="005E3D43">
      <w:pPr>
        <w:pStyle w:val="a9"/>
        <w:numPr>
          <w:ilvl w:val="0"/>
          <w:numId w:val="5"/>
        </w:numPr>
        <w:tabs>
          <w:tab w:val="left" w:pos="226"/>
          <w:tab w:val="left" w:pos="368"/>
        </w:tabs>
        <w:spacing w:after="0" w:line="360" w:lineRule="auto"/>
        <w:rPr>
          <w:sz w:val="24"/>
          <w:szCs w:val="24"/>
        </w:rPr>
      </w:pPr>
      <w:r w:rsidRPr="003B5A63">
        <w:rPr>
          <w:rFonts w:hint="cs"/>
          <w:sz w:val="24"/>
          <w:szCs w:val="24"/>
          <w:rtl/>
          <w:lang w:bidi="ar-SA"/>
        </w:rPr>
        <w:t>أسئلة</w:t>
      </w:r>
      <w:r w:rsidRPr="003B5A63">
        <w:rPr>
          <w:rFonts w:hint="cs"/>
          <w:sz w:val="24"/>
          <w:szCs w:val="24"/>
          <w:rtl/>
        </w:rPr>
        <w:t xml:space="preserve"> </w:t>
      </w:r>
      <w:r w:rsidRPr="003B5A63">
        <w:rPr>
          <w:rFonts w:hint="cs"/>
          <w:sz w:val="24"/>
          <w:szCs w:val="24"/>
          <w:rtl/>
          <w:lang w:bidi="ar-SA"/>
        </w:rPr>
        <w:t>وتوضيحات</w:t>
      </w:r>
      <w:r w:rsidRPr="003B5A63">
        <w:rPr>
          <w:rFonts w:hint="cs"/>
          <w:sz w:val="24"/>
          <w:szCs w:val="24"/>
          <w:rtl/>
        </w:rPr>
        <w:t xml:space="preserve"> </w:t>
      </w:r>
      <w:r w:rsidRPr="003B5A63">
        <w:rPr>
          <w:rFonts w:hint="cs"/>
          <w:b/>
          <w:bCs/>
          <w:sz w:val="24"/>
          <w:szCs w:val="24"/>
          <w:u w:val="single"/>
          <w:rtl/>
          <w:lang w:bidi="ar-SA"/>
        </w:rPr>
        <w:t>خطية</w:t>
      </w:r>
      <w:r w:rsidRPr="003B5A63">
        <w:rPr>
          <w:rFonts w:hint="cs"/>
          <w:b/>
          <w:bCs/>
          <w:sz w:val="24"/>
          <w:szCs w:val="24"/>
          <w:u w:val="single"/>
          <w:rtl/>
        </w:rPr>
        <w:t xml:space="preserve"> </w:t>
      </w:r>
      <w:r w:rsidRPr="003B5A63">
        <w:rPr>
          <w:rFonts w:hint="cs"/>
          <w:b/>
          <w:bCs/>
          <w:sz w:val="24"/>
          <w:szCs w:val="24"/>
          <w:u w:val="single"/>
          <w:rtl/>
          <w:lang w:bidi="ar-SA"/>
        </w:rPr>
        <w:t>فقط</w:t>
      </w:r>
      <w:r w:rsidRPr="003B5A63">
        <w:rPr>
          <w:rFonts w:hint="cs"/>
          <w:sz w:val="24"/>
          <w:szCs w:val="24"/>
          <w:rtl/>
        </w:rPr>
        <w:t xml:space="preserve"> </w:t>
      </w:r>
      <w:r w:rsidRPr="003B5A63">
        <w:rPr>
          <w:rFonts w:hint="cs"/>
          <w:sz w:val="24"/>
          <w:szCs w:val="24"/>
          <w:rtl/>
          <w:lang w:bidi="ar-SA"/>
        </w:rPr>
        <w:t>يمكن</w:t>
      </w:r>
      <w:r w:rsidRPr="003B5A63">
        <w:rPr>
          <w:rFonts w:hint="cs"/>
          <w:sz w:val="24"/>
          <w:szCs w:val="24"/>
          <w:rtl/>
        </w:rPr>
        <w:t xml:space="preserve"> </w:t>
      </w:r>
      <w:r w:rsidRPr="003B5A63">
        <w:rPr>
          <w:rFonts w:hint="cs"/>
          <w:sz w:val="24"/>
          <w:szCs w:val="24"/>
          <w:rtl/>
          <w:lang w:bidi="ar-SA"/>
        </w:rPr>
        <w:t>إرسالها</w:t>
      </w:r>
      <w:r w:rsidRPr="003B5A63">
        <w:rPr>
          <w:rFonts w:hint="cs"/>
          <w:sz w:val="24"/>
          <w:szCs w:val="24"/>
          <w:rtl/>
        </w:rPr>
        <w:t xml:space="preserve">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فاكس</w:t>
      </w:r>
      <w:r w:rsidRPr="003B5A63">
        <w:rPr>
          <w:rFonts w:hint="cs"/>
          <w:sz w:val="24"/>
          <w:szCs w:val="24"/>
          <w:rtl/>
        </w:rPr>
        <w:t xml:space="preserve"> </w:t>
      </w:r>
      <w:r w:rsidRPr="003B5A63">
        <w:rPr>
          <w:rFonts w:hint="cs"/>
          <w:sz w:val="24"/>
          <w:szCs w:val="24"/>
          <w:rtl/>
          <w:lang w:bidi="ar-SA"/>
        </w:rPr>
        <w:t>رقم</w:t>
      </w:r>
      <w:r w:rsidRPr="003B5A63">
        <w:rPr>
          <w:rFonts w:hint="cs"/>
          <w:sz w:val="24"/>
          <w:szCs w:val="24"/>
          <w:rtl/>
        </w:rPr>
        <w:t xml:space="preserve"> </w:t>
      </w:r>
      <w:r w:rsidRPr="002B0F84">
        <w:rPr>
          <w:rFonts w:cs="David" w:hint="cs"/>
          <w:sz w:val="24"/>
          <w:szCs w:val="24"/>
          <w:rtl/>
          <w:lang w:eastAsia="he-IL"/>
        </w:rPr>
        <w:t xml:space="preserve">02-6662937 </w:t>
      </w:r>
      <w:r w:rsidRPr="003B5A63">
        <w:rPr>
          <w:rFonts w:hint="cs"/>
          <w:sz w:val="24"/>
          <w:szCs w:val="24"/>
          <w:rtl/>
          <w:lang w:bidi="ar-SA"/>
        </w:rPr>
        <w:t>وبالتوازي</w:t>
      </w:r>
      <w:r w:rsidRPr="003B5A63">
        <w:rPr>
          <w:rFonts w:hint="cs"/>
          <w:sz w:val="24"/>
          <w:szCs w:val="24"/>
          <w:rtl/>
        </w:rPr>
        <w:t xml:space="preserve">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البريد</w:t>
      </w:r>
      <w:r w:rsidRPr="003B5A63">
        <w:rPr>
          <w:rFonts w:hint="cs"/>
          <w:sz w:val="24"/>
          <w:szCs w:val="24"/>
          <w:rtl/>
        </w:rPr>
        <w:t xml:space="preserve"> </w:t>
      </w:r>
      <w:r w:rsidRPr="003B5A63">
        <w:rPr>
          <w:rFonts w:hint="cs"/>
          <w:sz w:val="24"/>
          <w:szCs w:val="24"/>
          <w:rtl/>
          <w:lang w:bidi="ar-SA"/>
        </w:rPr>
        <w:t>الالكتروني</w:t>
      </w:r>
      <w:r w:rsidRPr="003B5A63">
        <w:rPr>
          <w:rFonts w:hint="cs"/>
          <w:sz w:val="24"/>
          <w:szCs w:val="24"/>
          <w:rtl/>
        </w:rPr>
        <w:t xml:space="preserve"> </w:t>
      </w:r>
      <w:hyperlink r:id="rId9" w:history="1">
        <w:r w:rsidRPr="003B5A63">
          <w:rPr>
            <w:rStyle w:val="Hyperlink"/>
            <w:sz w:val="24"/>
            <w:szCs w:val="24"/>
          </w:rPr>
          <w:t>sima.piamenta@economy.gov.il</w:t>
        </w:r>
      </w:hyperlink>
      <w:r w:rsidRPr="003B5A63">
        <w:rPr>
          <w:sz w:val="24"/>
          <w:szCs w:val="24"/>
        </w:rPr>
        <w:t xml:space="preserve"> </w:t>
      </w:r>
      <w:r w:rsidRPr="003B5A63">
        <w:rPr>
          <w:rFonts w:hint="cs"/>
          <w:sz w:val="24"/>
          <w:szCs w:val="24"/>
          <w:rtl/>
        </w:rPr>
        <w:t xml:space="preserve"> </w:t>
      </w:r>
      <w:r w:rsidRPr="003B5A63">
        <w:rPr>
          <w:rFonts w:hint="cs"/>
          <w:sz w:val="24"/>
          <w:szCs w:val="24"/>
          <w:rtl/>
          <w:lang w:bidi="ar-SA"/>
        </w:rPr>
        <w:t>حتى</w:t>
      </w:r>
      <w:r w:rsidRPr="003B5A63">
        <w:rPr>
          <w:rFonts w:hint="cs"/>
          <w:sz w:val="24"/>
          <w:szCs w:val="24"/>
          <w:rtl/>
        </w:rPr>
        <w:t xml:space="preserve"> </w:t>
      </w:r>
      <w:r w:rsidRPr="003B5A63">
        <w:rPr>
          <w:rFonts w:hint="cs"/>
          <w:sz w:val="24"/>
          <w:szCs w:val="24"/>
          <w:rtl/>
          <w:lang w:bidi="ar-SA"/>
        </w:rPr>
        <w:t>تاريخ</w:t>
      </w:r>
      <w:r w:rsidRPr="003B5A63">
        <w:rPr>
          <w:rFonts w:hint="cs"/>
          <w:sz w:val="24"/>
          <w:szCs w:val="24"/>
          <w:rtl/>
        </w:rPr>
        <w:t xml:space="preserve"> </w:t>
      </w:r>
      <w:r w:rsidR="004513AA">
        <w:rPr>
          <w:rFonts w:hint="cs"/>
          <w:sz w:val="24"/>
          <w:szCs w:val="24"/>
          <w:rtl/>
        </w:rPr>
        <w:t>16.6.2014</w:t>
      </w:r>
      <w:r w:rsidRPr="003B5A63">
        <w:rPr>
          <w:rFonts w:hint="cs"/>
          <w:sz w:val="24"/>
          <w:szCs w:val="24"/>
          <w:rtl/>
        </w:rPr>
        <w:t xml:space="preserve"> </w:t>
      </w:r>
      <w:r w:rsidRPr="003B5A63">
        <w:rPr>
          <w:rFonts w:hint="cs"/>
          <w:sz w:val="24"/>
          <w:szCs w:val="24"/>
          <w:rtl/>
          <w:lang w:bidi="ar-SA"/>
        </w:rPr>
        <w:t>الساعة</w:t>
      </w:r>
      <w:r w:rsidRPr="003B5A63">
        <w:rPr>
          <w:rFonts w:hint="cs"/>
          <w:sz w:val="24"/>
          <w:szCs w:val="24"/>
          <w:rtl/>
        </w:rPr>
        <w:t xml:space="preserve"> 12:00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السيد</w:t>
      </w:r>
      <w:r>
        <w:rPr>
          <w:rFonts w:hint="cs"/>
          <w:sz w:val="24"/>
          <w:szCs w:val="24"/>
          <w:rtl/>
          <w:lang w:bidi="ar-SA"/>
        </w:rPr>
        <w:t>ة يافا عاسيس</w:t>
      </w:r>
      <w:r w:rsidRPr="003B5A63">
        <w:rPr>
          <w:rFonts w:hint="cs"/>
          <w:sz w:val="24"/>
          <w:szCs w:val="24"/>
          <w:rtl/>
        </w:rPr>
        <w:t xml:space="preserve">, </w:t>
      </w:r>
      <w:r w:rsidRPr="003B5A63">
        <w:rPr>
          <w:rFonts w:hint="cs"/>
          <w:sz w:val="24"/>
          <w:szCs w:val="24"/>
          <w:rtl/>
          <w:lang w:bidi="ar-SA"/>
        </w:rPr>
        <w:t>يجب</w:t>
      </w:r>
      <w:r w:rsidRPr="003B5A63">
        <w:rPr>
          <w:rFonts w:hint="cs"/>
          <w:sz w:val="24"/>
          <w:szCs w:val="24"/>
          <w:rtl/>
        </w:rPr>
        <w:t xml:space="preserve"> </w:t>
      </w:r>
      <w:r w:rsidRPr="003B5A63">
        <w:rPr>
          <w:rFonts w:hint="cs"/>
          <w:sz w:val="24"/>
          <w:szCs w:val="24"/>
          <w:rtl/>
          <w:lang w:bidi="ar-SA"/>
        </w:rPr>
        <w:t>التأكد</w:t>
      </w:r>
      <w:r w:rsidRPr="003B5A63">
        <w:rPr>
          <w:rFonts w:hint="cs"/>
          <w:sz w:val="24"/>
          <w:szCs w:val="24"/>
          <w:rtl/>
        </w:rPr>
        <w:t xml:space="preserve"> </w:t>
      </w:r>
      <w:r w:rsidRPr="003B5A63">
        <w:rPr>
          <w:rFonts w:hint="cs"/>
          <w:sz w:val="24"/>
          <w:szCs w:val="24"/>
          <w:rtl/>
          <w:lang w:bidi="ar-SA"/>
        </w:rPr>
        <w:t>من</w:t>
      </w:r>
      <w:r w:rsidRPr="003B5A63">
        <w:rPr>
          <w:rFonts w:hint="cs"/>
          <w:sz w:val="24"/>
          <w:szCs w:val="24"/>
          <w:rtl/>
        </w:rPr>
        <w:t xml:space="preserve"> </w:t>
      </w:r>
      <w:r w:rsidRPr="003B5A63">
        <w:rPr>
          <w:rFonts w:hint="cs"/>
          <w:sz w:val="24"/>
          <w:szCs w:val="24"/>
          <w:rtl/>
          <w:lang w:bidi="ar-SA"/>
        </w:rPr>
        <w:t>وصول</w:t>
      </w:r>
      <w:r w:rsidRPr="003B5A63">
        <w:rPr>
          <w:rFonts w:hint="cs"/>
          <w:sz w:val="24"/>
          <w:szCs w:val="24"/>
          <w:rtl/>
        </w:rPr>
        <w:t xml:space="preserve"> </w:t>
      </w:r>
      <w:r w:rsidRPr="003B5A63">
        <w:rPr>
          <w:rFonts w:hint="cs"/>
          <w:sz w:val="24"/>
          <w:szCs w:val="24"/>
          <w:rtl/>
          <w:lang w:bidi="ar-SA"/>
        </w:rPr>
        <w:t>الفاكس</w:t>
      </w:r>
      <w:r w:rsidRPr="003B5A63">
        <w:rPr>
          <w:rFonts w:hint="cs"/>
          <w:sz w:val="24"/>
          <w:szCs w:val="24"/>
          <w:rtl/>
        </w:rPr>
        <w:t xml:space="preserve"> </w:t>
      </w:r>
      <w:r w:rsidRPr="003B5A63">
        <w:rPr>
          <w:rFonts w:hint="cs"/>
          <w:sz w:val="24"/>
          <w:szCs w:val="24"/>
          <w:rtl/>
          <w:lang w:bidi="ar-SA"/>
        </w:rPr>
        <w:t>على</w:t>
      </w:r>
      <w:r w:rsidRPr="003B5A63">
        <w:rPr>
          <w:rFonts w:hint="cs"/>
          <w:sz w:val="24"/>
          <w:szCs w:val="24"/>
          <w:rtl/>
        </w:rPr>
        <w:t xml:space="preserve"> </w:t>
      </w:r>
      <w:r w:rsidRPr="003B5A63">
        <w:rPr>
          <w:rFonts w:hint="cs"/>
          <w:sz w:val="24"/>
          <w:szCs w:val="24"/>
          <w:rtl/>
          <w:lang w:bidi="ar-SA"/>
        </w:rPr>
        <w:t>تلفون</w:t>
      </w:r>
      <w:r w:rsidRPr="003B5A63">
        <w:rPr>
          <w:rFonts w:hint="cs"/>
          <w:sz w:val="24"/>
          <w:szCs w:val="24"/>
          <w:rtl/>
        </w:rPr>
        <w:t xml:space="preserve"> </w:t>
      </w:r>
      <w:r w:rsidRPr="003B5A63">
        <w:rPr>
          <w:rFonts w:hint="cs"/>
          <w:sz w:val="24"/>
          <w:szCs w:val="24"/>
          <w:rtl/>
          <w:lang w:bidi="ar-SA"/>
        </w:rPr>
        <w:t>رقم</w:t>
      </w:r>
      <w:r w:rsidRPr="003B5A63">
        <w:rPr>
          <w:rFonts w:hint="cs"/>
          <w:sz w:val="24"/>
          <w:szCs w:val="24"/>
          <w:rtl/>
        </w:rPr>
        <w:t xml:space="preserve"> 02-6662600/1. </w:t>
      </w:r>
      <w:r w:rsidRPr="003B5A63">
        <w:rPr>
          <w:rFonts w:ascii="Arial" w:hAnsi="Arial" w:hint="cs"/>
          <w:sz w:val="24"/>
          <w:szCs w:val="24"/>
          <w:rtl/>
          <w:lang w:bidi="ar-SA"/>
        </w:rPr>
        <w:t>سيتم</w:t>
      </w:r>
      <w:r w:rsidRPr="003B5A63">
        <w:rPr>
          <w:rFonts w:hint="cs"/>
          <w:sz w:val="24"/>
          <w:szCs w:val="24"/>
          <w:rtl/>
        </w:rPr>
        <w:t xml:space="preserve"> </w:t>
      </w:r>
      <w:r w:rsidRPr="003B5A63">
        <w:rPr>
          <w:rFonts w:ascii="Arial" w:hAnsi="Arial" w:hint="cs"/>
          <w:sz w:val="24"/>
          <w:szCs w:val="24"/>
          <w:rtl/>
          <w:lang w:bidi="ar-SA"/>
        </w:rPr>
        <w:t>نشر</w:t>
      </w:r>
      <w:r w:rsidRPr="003B5A63">
        <w:rPr>
          <w:rFonts w:hint="cs"/>
          <w:sz w:val="24"/>
          <w:szCs w:val="24"/>
          <w:rtl/>
        </w:rPr>
        <w:t xml:space="preserve"> </w:t>
      </w:r>
      <w:r w:rsidRPr="003B5A63">
        <w:rPr>
          <w:rFonts w:ascii="Arial" w:hAnsi="Arial" w:hint="cs"/>
          <w:sz w:val="24"/>
          <w:szCs w:val="24"/>
          <w:rtl/>
          <w:lang w:bidi="ar-SA"/>
        </w:rPr>
        <w:t>الإجابات</w:t>
      </w:r>
      <w:r w:rsidRPr="003B5A63">
        <w:rPr>
          <w:rFonts w:hint="cs"/>
          <w:sz w:val="24"/>
          <w:szCs w:val="24"/>
          <w:rtl/>
        </w:rPr>
        <w:t xml:space="preserve"> </w:t>
      </w:r>
      <w:r w:rsidRPr="003B5A63">
        <w:rPr>
          <w:rFonts w:ascii="Arial" w:hAnsi="Arial" w:hint="cs"/>
          <w:sz w:val="24"/>
          <w:szCs w:val="24"/>
          <w:rtl/>
          <w:lang w:bidi="ar-SA"/>
        </w:rPr>
        <w:t>على</w:t>
      </w:r>
      <w:r w:rsidRPr="003B5A63">
        <w:rPr>
          <w:rFonts w:hint="cs"/>
          <w:sz w:val="24"/>
          <w:szCs w:val="24"/>
          <w:rtl/>
        </w:rPr>
        <w:t xml:space="preserve"> </w:t>
      </w:r>
      <w:r w:rsidRPr="003B5A63">
        <w:rPr>
          <w:rFonts w:ascii="Arial" w:hAnsi="Arial" w:hint="cs"/>
          <w:sz w:val="24"/>
          <w:szCs w:val="24"/>
          <w:rtl/>
          <w:lang w:bidi="ar-SA"/>
        </w:rPr>
        <w:t>موقع</w:t>
      </w:r>
      <w:r w:rsidRPr="003B5A63">
        <w:rPr>
          <w:rFonts w:hint="cs"/>
          <w:sz w:val="24"/>
          <w:szCs w:val="24"/>
          <w:rtl/>
        </w:rPr>
        <w:t xml:space="preserve"> </w:t>
      </w:r>
      <w:r w:rsidRPr="003B5A63">
        <w:rPr>
          <w:rFonts w:ascii="Arial" w:hAnsi="Arial" w:hint="cs"/>
          <w:sz w:val="24"/>
          <w:szCs w:val="24"/>
          <w:rtl/>
          <w:lang w:bidi="ar-SA"/>
        </w:rPr>
        <w:t>الانترنت</w:t>
      </w:r>
      <w:r w:rsidRPr="003B5A63">
        <w:rPr>
          <w:rFonts w:hint="cs"/>
          <w:sz w:val="24"/>
          <w:szCs w:val="24"/>
          <w:rtl/>
        </w:rPr>
        <w:t xml:space="preserve"> </w:t>
      </w:r>
      <w:r w:rsidRPr="003B5A63">
        <w:rPr>
          <w:rFonts w:ascii="Arial" w:hAnsi="Arial" w:hint="cs"/>
          <w:sz w:val="24"/>
          <w:szCs w:val="24"/>
          <w:rtl/>
          <w:lang w:bidi="ar-SA"/>
        </w:rPr>
        <w:t>على</w:t>
      </w:r>
      <w:r w:rsidRPr="003B5A63">
        <w:rPr>
          <w:rFonts w:hint="cs"/>
          <w:sz w:val="24"/>
          <w:szCs w:val="24"/>
          <w:rtl/>
        </w:rPr>
        <w:t xml:space="preserve"> </w:t>
      </w:r>
      <w:r w:rsidRPr="003B5A63">
        <w:rPr>
          <w:rFonts w:ascii="Arial" w:hAnsi="Arial" w:hint="cs"/>
          <w:sz w:val="24"/>
          <w:szCs w:val="24"/>
          <w:rtl/>
          <w:lang w:bidi="ar-SA"/>
        </w:rPr>
        <w:t>العنوان</w:t>
      </w:r>
      <w:r w:rsidRPr="003B5A63">
        <w:rPr>
          <w:rFonts w:hint="cs"/>
          <w:sz w:val="24"/>
          <w:szCs w:val="24"/>
          <w:rtl/>
        </w:rPr>
        <w:t xml:space="preserve"> </w:t>
      </w:r>
      <w:r w:rsidRPr="003B5A63">
        <w:rPr>
          <w:rFonts w:ascii="Arial" w:hAnsi="Arial" w:hint="cs"/>
          <w:sz w:val="24"/>
          <w:szCs w:val="24"/>
          <w:rtl/>
          <w:lang w:bidi="ar-SA"/>
        </w:rPr>
        <w:t>المذكور</w:t>
      </w:r>
      <w:r w:rsidRPr="003B5A63">
        <w:rPr>
          <w:rFonts w:hint="cs"/>
          <w:sz w:val="24"/>
          <w:szCs w:val="24"/>
          <w:rtl/>
        </w:rPr>
        <w:t xml:space="preserve"> </w:t>
      </w:r>
      <w:r w:rsidRPr="003B5A63">
        <w:rPr>
          <w:rFonts w:ascii="Arial" w:hAnsi="Arial" w:hint="cs"/>
          <w:sz w:val="24"/>
          <w:szCs w:val="24"/>
          <w:rtl/>
          <w:lang w:bidi="ar-SA"/>
        </w:rPr>
        <w:t>أعلاه</w:t>
      </w:r>
      <w:r w:rsidRPr="003B5A63">
        <w:rPr>
          <w:rFonts w:hint="cs"/>
          <w:sz w:val="24"/>
          <w:szCs w:val="24"/>
          <w:rtl/>
        </w:rPr>
        <w:t xml:space="preserve"> </w:t>
      </w:r>
      <w:r w:rsidRPr="003B5A63">
        <w:rPr>
          <w:rFonts w:ascii="Arial" w:hAnsi="Arial" w:hint="cs"/>
          <w:sz w:val="24"/>
          <w:szCs w:val="24"/>
          <w:rtl/>
          <w:lang w:bidi="ar-SA"/>
        </w:rPr>
        <w:t>ابتداءا</w:t>
      </w:r>
      <w:r w:rsidRPr="003B5A63">
        <w:rPr>
          <w:rFonts w:hint="cs"/>
          <w:sz w:val="24"/>
          <w:szCs w:val="24"/>
          <w:rtl/>
        </w:rPr>
        <w:t xml:space="preserve"> </w:t>
      </w:r>
      <w:r w:rsidRPr="003B5A63">
        <w:rPr>
          <w:rFonts w:ascii="Arial" w:hAnsi="Arial" w:hint="cs"/>
          <w:sz w:val="24"/>
          <w:szCs w:val="24"/>
          <w:rtl/>
          <w:lang w:bidi="ar-SA"/>
        </w:rPr>
        <w:t>من</w:t>
      </w:r>
      <w:r>
        <w:rPr>
          <w:rFonts w:ascii="Arial" w:hAnsi="Arial" w:hint="cs"/>
          <w:sz w:val="24"/>
          <w:szCs w:val="24"/>
          <w:rtl/>
          <w:lang w:bidi="ar-SA"/>
        </w:rPr>
        <w:t>ذ</w:t>
      </w:r>
      <w:r w:rsidRPr="003B5A63">
        <w:rPr>
          <w:rFonts w:hint="cs"/>
          <w:sz w:val="24"/>
          <w:szCs w:val="24"/>
          <w:rtl/>
        </w:rPr>
        <w:t xml:space="preserve"> </w:t>
      </w:r>
      <w:r w:rsidRPr="003B5A63">
        <w:rPr>
          <w:rFonts w:ascii="Arial" w:hAnsi="Arial" w:hint="cs"/>
          <w:sz w:val="24"/>
          <w:szCs w:val="24"/>
          <w:rtl/>
          <w:lang w:bidi="ar-SA"/>
        </w:rPr>
        <w:t>تاريخ</w:t>
      </w:r>
      <w:r w:rsidRPr="003B5A63">
        <w:rPr>
          <w:rFonts w:hint="cs"/>
          <w:sz w:val="24"/>
          <w:szCs w:val="24"/>
          <w:rtl/>
        </w:rPr>
        <w:t xml:space="preserve"> </w:t>
      </w:r>
      <w:r w:rsidR="004513AA">
        <w:rPr>
          <w:rFonts w:hint="cs"/>
          <w:sz w:val="24"/>
          <w:szCs w:val="24"/>
          <w:rtl/>
        </w:rPr>
        <w:t>23.6.2014</w:t>
      </w:r>
      <w:r w:rsidRPr="003B5A63">
        <w:rPr>
          <w:rFonts w:hint="cs"/>
          <w:sz w:val="24"/>
          <w:szCs w:val="24"/>
          <w:rtl/>
        </w:rPr>
        <w:t xml:space="preserve">. </w:t>
      </w:r>
      <w:r w:rsidRPr="003B5A63">
        <w:rPr>
          <w:rFonts w:hint="cs"/>
          <w:sz w:val="24"/>
          <w:szCs w:val="24"/>
          <w:rtl/>
          <w:lang w:bidi="ar-SA"/>
        </w:rPr>
        <w:t>الإجابة</w:t>
      </w:r>
      <w:r w:rsidRPr="003B5A63">
        <w:rPr>
          <w:rFonts w:hint="cs"/>
          <w:sz w:val="24"/>
          <w:szCs w:val="24"/>
          <w:rtl/>
        </w:rPr>
        <w:t xml:space="preserve"> </w:t>
      </w:r>
      <w:r w:rsidRPr="003B5A63">
        <w:rPr>
          <w:rFonts w:hint="cs"/>
          <w:sz w:val="24"/>
          <w:szCs w:val="24"/>
          <w:rtl/>
          <w:lang w:bidi="ar-SA"/>
        </w:rPr>
        <w:t>على</w:t>
      </w:r>
      <w:r w:rsidRPr="003B5A63">
        <w:rPr>
          <w:rFonts w:hint="cs"/>
          <w:sz w:val="24"/>
          <w:szCs w:val="24"/>
          <w:rtl/>
        </w:rPr>
        <w:t xml:space="preserve"> </w:t>
      </w:r>
      <w:r w:rsidRPr="003B5A63">
        <w:rPr>
          <w:rFonts w:hint="cs"/>
          <w:sz w:val="24"/>
          <w:szCs w:val="24"/>
          <w:rtl/>
          <w:lang w:bidi="ar-SA"/>
        </w:rPr>
        <w:t>الأسئلة</w:t>
      </w:r>
      <w:r w:rsidRPr="003B5A63">
        <w:rPr>
          <w:rFonts w:hint="cs"/>
          <w:sz w:val="24"/>
          <w:szCs w:val="24"/>
          <w:rtl/>
        </w:rPr>
        <w:t xml:space="preserve"> </w:t>
      </w:r>
      <w:r w:rsidRPr="003B5A63">
        <w:rPr>
          <w:rFonts w:hint="cs"/>
          <w:sz w:val="24"/>
          <w:szCs w:val="24"/>
          <w:rtl/>
          <w:lang w:bidi="ar-SA"/>
        </w:rPr>
        <w:t>تشكل</w:t>
      </w:r>
      <w:r w:rsidRPr="003B5A63">
        <w:rPr>
          <w:rFonts w:hint="cs"/>
          <w:sz w:val="24"/>
          <w:szCs w:val="24"/>
          <w:rtl/>
        </w:rPr>
        <w:t xml:space="preserve"> </w:t>
      </w:r>
      <w:r w:rsidRPr="003B5A63">
        <w:rPr>
          <w:rFonts w:hint="cs"/>
          <w:sz w:val="24"/>
          <w:szCs w:val="24"/>
          <w:rtl/>
          <w:lang w:bidi="ar-SA"/>
        </w:rPr>
        <w:t>جزءا</w:t>
      </w:r>
      <w:r w:rsidRPr="003B5A63">
        <w:rPr>
          <w:rFonts w:hint="cs"/>
          <w:sz w:val="24"/>
          <w:szCs w:val="24"/>
          <w:rtl/>
        </w:rPr>
        <w:t xml:space="preserve"> </w:t>
      </w:r>
      <w:r w:rsidRPr="003B5A63">
        <w:rPr>
          <w:rFonts w:hint="cs"/>
          <w:sz w:val="24"/>
          <w:szCs w:val="24"/>
          <w:rtl/>
          <w:lang w:bidi="ar-SA"/>
        </w:rPr>
        <w:t>لا</w:t>
      </w:r>
      <w:r w:rsidRPr="003B5A63">
        <w:rPr>
          <w:rFonts w:hint="cs"/>
          <w:sz w:val="24"/>
          <w:szCs w:val="24"/>
          <w:rtl/>
        </w:rPr>
        <w:t xml:space="preserve"> </w:t>
      </w:r>
      <w:r w:rsidRPr="003B5A63">
        <w:rPr>
          <w:rFonts w:hint="cs"/>
          <w:sz w:val="24"/>
          <w:szCs w:val="24"/>
          <w:rtl/>
          <w:lang w:bidi="ar-SA"/>
        </w:rPr>
        <w:t>يتجزء</w:t>
      </w:r>
      <w:r w:rsidRPr="003B5A63">
        <w:rPr>
          <w:rFonts w:hint="cs"/>
          <w:sz w:val="24"/>
          <w:szCs w:val="24"/>
          <w:rtl/>
        </w:rPr>
        <w:t xml:space="preserve"> </w:t>
      </w:r>
      <w:r w:rsidRPr="003B5A63">
        <w:rPr>
          <w:rFonts w:hint="cs"/>
          <w:sz w:val="24"/>
          <w:szCs w:val="24"/>
          <w:rtl/>
          <w:lang w:bidi="ar-SA"/>
        </w:rPr>
        <w:t>من</w:t>
      </w:r>
      <w:r w:rsidRPr="003B5A63">
        <w:rPr>
          <w:rFonts w:hint="cs"/>
          <w:sz w:val="24"/>
          <w:szCs w:val="24"/>
          <w:rtl/>
        </w:rPr>
        <w:t xml:space="preserve"> </w:t>
      </w:r>
      <w:r w:rsidRPr="003B5A63">
        <w:rPr>
          <w:rFonts w:hint="cs"/>
          <w:sz w:val="24"/>
          <w:szCs w:val="24"/>
          <w:rtl/>
          <w:lang w:bidi="ar-SA"/>
        </w:rPr>
        <w:t>مستندات</w:t>
      </w:r>
      <w:r w:rsidRPr="003B5A63">
        <w:rPr>
          <w:rFonts w:hint="cs"/>
          <w:sz w:val="24"/>
          <w:szCs w:val="24"/>
          <w:rtl/>
        </w:rPr>
        <w:t xml:space="preserve"> </w:t>
      </w:r>
      <w:r w:rsidRPr="003B5A63">
        <w:rPr>
          <w:rFonts w:hint="cs"/>
          <w:sz w:val="24"/>
          <w:szCs w:val="24"/>
          <w:rtl/>
          <w:lang w:bidi="ar-SA"/>
        </w:rPr>
        <w:t>المناقصة</w:t>
      </w:r>
      <w:r w:rsidRPr="003B5A63">
        <w:rPr>
          <w:rFonts w:hint="cs"/>
          <w:sz w:val="24"/>
          <w:szCs w:val="24"/>
          <w:rtl/>
        </w:rPr>
        <w:t>.</w:t>
      </w:r>
    </w:p>
    <w:p w:rsidR="00233E3B" w:rsidRDefault="00233E3B" w:rsidP="005E3D43">
      <w:pPr>
        <w:numPr>
          <w:ilvl w:val="0"/>
          <w:numId w:val="5"/>
        </w:numPr>
        <w:spacing w:after="0" w:line="360" w:lineRule="auto"/>
        <w:rPr>
          <w:sz w:val="24"/>
          <w:szCs w:val="24"/>
          <w:lang w:bidi="ar-SA"/>
        </w:rPr>
      </w:pPr>
      <w:r>
        <w:rPr>
          <w:rFonts w:hint="cs"/>
          <w:sz w:val="24"/>
          <w:szCs w:val="24"/>
          <w:rtl/>
          <w:lang w:bidi="ar-SA"/>
        </w:rPr>
        <w:t>على مقدم العرض أن يقدم عرضه كما هو مطلوب في المناقصة إلى صندوق المناقصات المتواجد في وزارة الاقتصاد, بنك إسرائيل 5, كريات هممشالا, القدس, في طابق الدخول بجانب المصاعد الكهربائية حيث سجل على الصندوق "وزارة الاقتصاد".</w:t>
      </w:r>
    </w:p>
    <w:p w:rsidR="00233E3B" w:rsidRPr="00E71833" w:rsidRDefault="00233E3B" w:rsidP="00233E3B">
      <w:pPr>
        <w:spacing w:after="0" w:line="360" w:lineRule="auto"/>
        <w:ind w:left="283"/>
        <w:rPr>
          <w:sz w:val="24"/>
          <w:szCs w:val="24"/>
          <w:rtl/>
          <w:lang w:bidi="ar-SA"/>
        </w:rPr>
      </w:pPr>
    </w:p>
    <w:p w:rsidR="00233E3B" w:rsidRDefault="00233E3B" w:rsidP="005E3D43">
      <w:pPr>
        <w:numPr>
          <w:ilvl w:val="0"/>
          <w:numId w:val="5"/>
        </w:numPr>
        <w:tabs>
          <w:tab w:val="left" w:pos="283"/>
        </w:tabs>
        <w:spacing w:after="0" w:line="360" w:lineRule="auto"/>
        <w:rPr>
          <w:sz w:val="24"/>
          <w:szCs w:val="24"/>
          <w:lang w:bidi="ar-SA"/>
        </w:rPr>
      </w:pPr>
      <w:r>
        <w:rPr>
          <w:rFonts w:hint="cs"/>
          <w:sz w:val="24"/>
          <w:szCs w:val="24"/>
          <w:rtl/>
          <w:lang w:bidi="ar-SA"/>
        </w:rPr>
        <w:t xml:space="preserve">الموعد الأخير لتقديم العروض في المناقصة هو يوم الاثنين </w:t>
      </w:r>
      <w:r w:rsidR="004513AA">
        <w:rPr>
          <w:rFonts w:hint="cs"/>
          <w:sz w:val="24"/>
          <w:szCs w:val="24"/>
          <w:rtl/>
        </w:rPr>
        <w:t>7.7.2014</w:t>
      </w:r>
      <w:r>
        <w:rPr>
          <w:rFonts w:hint="cs"/>
          <w:sz w:val="24"/>
          <w:szCs w:val="24"/>
          <w:rtl/>
          <w:lang w:bidi="ar-SA"/>
        </w:rPr>
        <w:t xml:space="preserve">  حتى الساعة 12:00.</w:t>
      </w:r>
    </w:p>
    <w:p w:rsidR="00233E3B" w:rsidRPr="00EB17D9" w:rsidRDefault="00233E3B" w:rsidP="005E3D43">
      <w:pPr>
        <w:numPr>
          <w:ilvl w:val="0"/>
          <w:numId w:val="5"/>
        </w:numPr>
        <w:tabs>
          <w:tab w:val="left" w:pos="283"/>
        </w:tabs>
        <w:spacing w:line="360" w:lineRule="auto"/>
        <w:rPr>
          <w:sz w:val="24"/>
          <w:szCs w:val="24"/>
          <w:rtl/>
          <w:lang w:bidi="ar-SA"/>
        </w:rPr>
      </w:pPr>
      <w:r w:rsidRPr="00EB17D9">
        <w:rPr>
          <w:rFonts w:hint="cs"/>
          <w:sz w:val="24"/>
          <w:szCs w:val="24"/>
          <w:rtl/>
          <w:lang w:bidi="ar-SA"/>
        </w:rPr>
        <w:t>من اجل إز</w:t>
      </w:r>
      <w:r>
        <w:rPr>
          <w:rFonts w:hint="cs"/>
          <w:sz w:val="24"/>
          <w:szCs w:val="24"/>
          <w:rtl/>
          <w:lang w:bidi="ar-SA"/>
        </w:rPr>
        <w:t>ا</w:t>
      </w:r>
      <w:r w:rsidRPr="00EB17D9">
        <w:rPr>
          <w:rFonts w:hint="cs"/>
          <w:sz w:val="24"/>
          <w:szCs w:val="24"/>
          <w:rtl/>
          <w:lang w:bidi="ar-SA"/>
        </w:rPr>
        <w:t xml:space="preserve">لة الشك, يوضح انه في حالة وجود تناقض أو عدم تلائم بين صيغة الإعلان وبين مستندات المناقصة, </w:t>
      </w:r>
      <w:r w:rsidRPr="007541D6">
        <w:rPr>
          <w:rFonts w:hint="cs"/>
          <w:sz w:val="24"/>
          <w:szCs w:val="24"/>
          <w:u w:val="single"/>
          <w:rtl/>
          <w:lang w:bidi="ar-SA"/>
        </w:rPr>
        <w:t>سيتغلب المذكور في مستندات المناقصة</w:t>
      </w:r>
      <w:r w:rsidRPr="00EB17D9">
        <w:rPr>
          <w:rFonts w:hint="cs"/>
          <w:sz w:val="24"/>
          <w:szCs w:val="24"/>
          <w:rtl/>
          <w:lang w:bidi="ar-SA"/>
        </w:rPr>
        <w:t>.</w:t>
      </w:r>
    </w:p>
    <w:p w:rsidR="00233E3B" w:rsidRDefault="00233E3B" w:rsidP="00233E3B">
      <w:pPr>
        <w:bidi w:val="0"/>
        <w:rPr>
          <w:rFonts w:ascii="Times New Roman" w:hAnsi="Times New Roman" w:cs="David"/>
          <w:sz w:val="24"/>
          <w:szCs w:val="24"/>
          <w:lang w:eastAsia="he-IL"/>
        </w:rPr>
      </w:pPr>
      <w:r>
        <w:rPr>
          <w:rFonts w:ascii="Times New Roman" w:hAnsi="Times New Roman" w:cs="David"/>
          <w:sz w:val="24"/>
          <w:szCs w:val="24"/>
          <w:lang w:eastAsia="he-IL"/>
        </w:rPr>
        <w:br w:type="page"/>
      </w:r>
    </w:p>
    <w:p w:rsidR="00233E3B" w:rsidRPr="003F2BB1" w:rsidRDefault="00233E3B" w:rsidP="00233E3B">
      <w:pPr>
        <w:spacing w:after="0" w:line="360" w:lineRule="auto"/>
        <w:ind w:left="708"/>
        <w:rPr>
          <w:rFonts w:ascii="Times New Roman" w:hAnsi="Times New Roman" w:cs="David"/>
          <w:sz w:val="24"/>
          <w:szCs w:val="24"/>
          <w:lang w:eastAsia="he-IL"/>
        </w:rPr>
      </w:pPr>
    </w:p>
    <w:p w:rsidR="00233E3B" w:rsidRPr="00205009" w:rsidRDefault="00233E3B" w:rsidP="00233E3B">
      <w:pPr>
        <w:spacing w:line="360" w:lineRule="auto"/>
        <w:rPr>
          <w:sz w:val="24"/>
          <w:szCs w:val="24"/>
          <w:rtl/>
          <w:lang w:bidi="ar-SA"/>
        </w:rPr>
      </w:pPr>
      <w:r w:rsidRPr="003F2BB1">
        <w:rPr>
          <w:rFonts w:ascii="Times New Roman" w:hAnsi="Times New Roman" w:cs="David" w:hint="cs"/>
          <w:sz w:val="28"/>
          <w:szCs w:val="28"/>
          <w:rtl/>
          <w:lang w:eastAsia="he-IL"/>
        </w:rPr>
        <w:t xml:space="preserve">    </w:t>
      </w:r>
      <w:r w:rsidRPr="00205009">
        <w:rPr>
          <w:rFonts w:hint="cs"/>
          <w:sz w:val="24"/>
          <w:szCs w:val="24"/>
          <w:rtl/>
          <w:lang w:bidi="ar-SA"/>
        </w:rPr>
        <w:t xml:space="preserve">المناقصة ستنشر على موقع الوزارة على عنوان </w:t>
      </w:r>
      <w:hyperlink r:id="rId10" w:history="1">
        <w:r w:rsidRPr="00205009">
          <w:rPr>
            <w:color w:val="0000FF"/>
            <w:sz w:val="24"/>
            <w:szCs w:val="24"/>
            <w:u w:val="single"/>
          </w:rPr>
          <w:t>www.ecomony.gov.il</w:t>
        </w:r>
      </w:hyperlink>
      <w:r w:rsidRPr="00205009">
        <w:rPr>
          <w:rFonts w:hint="cs"/>
          <w:sz w:val="24"/>
          <w:szCs w:val="24"/>
          <w:rtl/>
          <w:lang w:bidi="ar-SA"/>
        </w:rPr>
        <w:t xml:space="preserve"> تحت العنوان "خدمات مختارة" </w:t>
      </w:r>
      <w:r w:rsidRPr="00205009">
        <w:rPr>
          <w:sz w:val="24"/>
          <w:szCs w:val="24"/>
          <w:rtl/>
          <w:lang w:bidi="ar-SA"/>
        </w:rPr>
        <w:t>–</w:t>
      </w:r>
      <w:r w:rsidRPr="00205009">
        <w:rPr>
          <w:rFonts w:hint="cs"/>
          <w:sz w:val="24"/>
          <w:szCs w:val="24"/>
          <w:rtl/>
          <w:lang w:bidi="ar-SA"/>
        </w:rPr>
        <w:t>"مناقصات"</w:t>
      </w:r>
    </w:p>
    <w:p w:rsidR="00233E3B" w:rsidRPr="00205009" w:rsidRDefault="00233E3B" w:rsidP="00233E3B">
      <w:pPr>
        <w:pStyle w:val="a9"/>
        <w:spacing w:line="360" w:lineRule="auto"/>
        <w:rPr>
          <w:sz w:val="24"/>
          <w:szCs w:val="24"/>
          <w:rtl/>
          <w:lang w:bidi="ar-SA"/>
        </w:rPr>
      </w:pPr>
    </w:p>
    <w:p w:rsidR="00233E3B" w:rsidRPr="00205009" w:rsidRDefault="00233E3B" w:rsidP="00233E3B">
      <w:pPr>
        <w:spacing w:line="360" w:lineRule="auto"/>
        <w:ind w:left="360"/>
        <w:jc w:val="center"/>
        <w:rPr>
          <w:b/>
          <w:bCs/>
          <w:sz w:val="32"/>
          <w:szCs w:val="32"/>
          <w:u w:val="single"/>
          <w:rtl/>
        </w:rPr>
      </w:pPr>
      <w:r w:rsidRPr="00205009">
        <w:rPr>
          <w:rFonts w:cs="Times New Roman" w:hint="cs"/>
          <w:b/>
          <w:bCs/>
          <w:sz w:val="32"/>
          <w:szCs w:val="32"/>
          <w:u w:val="single"/>
          <w:rtl/>
          <w:lang w:bidi="ar-SA"/>
        </w:rPr>
        <w:t>عنواننا على الانترنت</w:t>
      </w:r>
      <w:r w:rsidRPr="00205009">
        <w:rPr>
          <w:rFonts w:hint="cs"/>
          <w:b/>
          <w:bCs/>
          <w:sz w:val="32"/>
          <w:szCs w:val="32"/>
          <w:u w:val="single"/>
          <w:rtl/>
        </w:rPr>
        <w:t xml:space="preserve">:  </w:t>
      </w:r>
      <w:hyperlink r:id="rId11" w:history="1">
        <w:r w:rsidRPr="00205009">
          <w:rPr>
            <w:rStyle w:val="Hyperlink"/>
            <w:b/>
            <w:bCs/>
            <w:sz w:val="32"/>
            <w:szCs w:val="32"/>
          </w:rPr>
          <w:t>www.economy.gov.il</w:t>
        </w:r>
      </w:hyperlink>
    </w:p>
    <w:p w:rsidR="00233E3B" w:rsidRPr="003F2BB1" w:rsidRDefault="00233E3B" w:rsidP="00233E3B"/>
    <w:p w:rsidR="004C4FC6" w:rsidRPr="00B227C0" w:rsidRDefault="004C4FC6" w:rsidP="004C4FC6"/>
    <w:p w:rsidR="00486B53" w:rsidRPr="004C4FC6" w:rsidRDefault="00486B53"/>
    <w:sectPr w:rsidR="00486B53" w:rsidRPr="004C4FC6"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7906" w:rsidRDefault="00067906">
      <w:pPr>
        <w:spacing w:after="0" w:line="240" w:lineRule="auto"/>
      </w:pPr>
      <w:r>
        <w:separator/>
      </w:r>
    </w:p>
  </w:endnote>
  <w:endnote w:type="continuationSeparator" w:id="0">
    <w:p w:rsidR="00067906" w:rsidRDefault="000679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7906" w:rsidRDefault="00067906">
      <w:pPr>
        <w:spacing w:after="0" w:line="240" w:lineRule="auto"/>
      </w:pPr>
      <w:r>
        <w:separator/>
      </w:r>
    </w:p>
  </w:footnote>
  <w:footnote w:type="continuationSeparator" w:id="0">
    <w:p w:rsidR="00067906" w:rsidRDefault="000679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06790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E46E4"/>
    <w:multiLevelType w:val="hybridMultilevel"/>
    <w:tmpl w:val="E9202994"/>
    <w:lvl w:ilvl="0" w:tplc="0409000F">
      <w:start w:val="1"/>
      <w:numFmt w:val="decimal"/>
      <w:lvlText w:val="%1."/>
      <w:lvlJc w:val="left"/>
      <w:pPr>
        <w:ind w:left="1513" w:hanging="360"/>
      </w:pPr>
    </w:lvl>
    <w:lvl w:ilvl="1" w:tplc="946A3072">
      <w:start w:val="1"/>
      <w:numFmt w:val="lowerLetter"/>
      <w:lvlText w:val="%2."/>
      <w:lvlJc w:val="left"/>
      <w:pPr>
        <w:ind w:left="2233" w:hanging="360"/>
      </w:pPr>
      <w:rPr>
        <w:lang w:bidi="he-IL"/>
      </w:r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
    <w:nsid w:val="2A8161D8"/>
    <w:multiLevelType w:val="hybridMultilevel"/>
    <w:tmpl w:val="79423608"/>
    <w:lvl w:ilvl="0" w:tplc="433813A4">
      <w:start w:val="4"/>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C87133"/>
    <w:multiLevelType w:val="multilevel"/>
    <w:tmpl w:val="FF8EB0D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3ED955E8"/>
    <w:multiLevelType w:val="multilevel"/>
    <w:tmpl w:val="D688B1F0"/>
    <w:lvl w:ilvl="0">
      <w:start w:val="2"/>
      <w:numFmt w:val="decimal"/>
      <w:lvlText w:val="%1."/>
      <w:lvlJc w:val="left"/>
      <w:pPr>
        <w:tabs>
          <w:tab w:val="num" w:pos="540"/>
        </w:tabs>
        <w:ind w:left="540" w:hanging="360"/>
      </w:pPr>
      <w:rPr>
        <w:rFonts w:cs="David"/>
        <w:b/>
        <w:bCs/>
      </w:rPr>
    </w:lvl>
    <w:lvl w:ilvl="1">
      <w:start w:val="1"/>
      <w:numFmt w:val="hebrew1"/>
      <w:lvlText w:val="%2."/>
      <w:lvlJc w:val="center"/>
      <w:pPr>
        <w:tabs>
          <w:tab w:val="num" w:pos="3336"/>
        </w:tabs>
        <w:ind w:left="3336" w:hanging="360"/>
      </w:pPr>
      <w:rPr>
        <w:rFonts w:cs="David"/>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
      <w:numFmt w:val="decimal"/>
      <w:lvlText w:val="%9."/>
      <w:lvlJc w:val="left"/>
      <w:pPr>
        <w:tabs>
          <w:tab w:val="num" w:pos="6480"/>
        </w:tabs>
        <w:ind w:left="6480" w:hanging="360"/>
      </w:pPr>
    </w:lvl>
  </w:abstractNum>
  <w:abstractNum w:abstractNumId="4">
    <w:nsid w:val="6A0B7556"/>
    <w:multiLevelType w:val="multilevel"/>
    <w:tmpl w:val="4DFC21AE"/>
    <w:lvl w:ilvl="0">
      <w:start w:val="2"/>
      <w:numFmt w:val="decimal"/>
      <w:lvlText w:val="%1"/>
      <w:lvlJc w:val="left"/>
      <w:pPr>
        <w:ind w:left="360" w:hanging="360"/>
      </w:pPr>
      <w:rPr>
        <w:rFonts w:hint="default"/>
      </w:rPr>
    </w:lvl>
    <w:lvl w:ilvl="1">
      <w:start w:val="1"/>
      <w:numFmt w:val="decimal"/>
      <w:lvlText w:val="%1.%2"/>
      <w:lvlJc w:val="left"/>
      <w:pPr>
        <w:ind w:left="2608" w:hanging="360"/>
      </w:pPr>
      <w:rPr>
        <w:rFonts w:hint="default"/>
      </w:rPr>
    </w:lvl>
    <w:lvl w:ilvl="2">
      <w:start w:val="1"/>
      <w:numFmt w:val="decimal"/>
      <w:lvlText w:val="%1.%2.%3"/>
      <w:lvlJc w:val="left"/>
      <w:pPr>
        <w:ind w:left="5216" w:hanging="720"/>
      </w:pPr>
      <w:rPr>
        <w:rFonts w:hint="default"/>
      </w:rPr>
    </w:lvl>
    <w:lvl w:ilvl="3">
      <w:start w:val="1"/>
      <w:numFmt w:val="decimal"/>
      <w:lvlText w:val="%1.%2.%3.%4"/>
      <w:lvlJc w:val="left"/>
      <w:pPr>
        <w:ind w:left="7464" w:hanging="720"/>
      </w:pPr>
      <w:rPr>
        <w:rFonts w:hint="default"/>
      </w:rPr>
    </w:lvl>
    <w:lvl w:ilvl="4">
      <w:start w:val="1"/>
      <w:numFmt w:val="decimal"/>
      <w:lvlText w:val="%1.%2.%3.%4.%5"/>
      <w:lvlJc w:val="left"/>
      <w:pPr>
        <w:ind w:left="10072" w:hanging="1080"/>
      </w:pPr>
      <w:rPr>
        <w:rFonts w:hint="default"/>
      </w:rPr>
    </w:lvl>
    <w:lvl w:ilvl="5">
      <w:start w:val="1"/>
      <w:numFmt w:val="decimal"/>
      <w:lvlText w:val="%1.%2.%3.%4.%5.%6"/>
      <w:lvlJc w:val="left"/>
      <w:pPr>
        <w:ind w:left="12320" w:hanging="1080"/>
      </w:pPr>
      <w:rPr>
        <w:rFonts w:hint="default"/>
      </w:rPr>
    </w:lvl>
    <w:lvl w:ilvl="6">
      <w:start w:val="1"/>
      <w:numFmt w:val="decimal"/>
      <w:lvlText w:val="%1.%2.%3.%4.%5.%6.%7"/>
      <w:lvlJc w:val="left"/>
      <w:pPr>
        <w:ind w:left="14568" w:hanging="1080"/>
      </w:pPr>
      <w:rPr>
        <w:rFonts w:hint="default"/>
      </w:rPr>
    </w:lvl>
    <w:lvl w:ilvl="7">
      <w:start w:val="1"/>
      <w:numFmt w:val="decimal"/>
      <w:lvlText w:val="%1.%2.%3.%4.%5.%6.%7.%8"/>
      <w:lvlJc w:val="left"/>
      <w:pPr>
        <w:ind w:left="17176" w:hanging="1440"/>
      </w:pPr>
      <w:rPr>
        <w:rFonts w:hint="default"/>
      </w:rPr>
    </w:lvl>
    <w:lvl w:ilvl="8">
      <w:start w:val="1"/>
      <w:numFmt w:val="decimal"/>
      <w:lvlText w:val="%1.%2.%3.%4.%5.%6.%7.%8.%9"/>
      <w:lvlJc w:val="left"/>
      <w:pPr>
        <w:ind w:left="19424" w:hanging="1440"/>
      </w:pPr>
      <w:rPr>
        <w:rFonts w:hint="default"/>
      </w:rPr>
    </w:lvl>
  </w:abstractNum>
  <w:abstractNum w:abstractNumId="5">
    <w:nsid w:val="70F37B15"/>
    <w:multiLevelType w:val="hybridMultilevel"/>
    <w:tmpl w:val="ED101BC2"/>
    <w:lvl w:ilvl="0" w:tplc="32566A60">
      <w:start w:val="1"/>
      <w:numFmt w:val="decimal"/>
      <w:lvlText w:val="%1."/>
      <w:lvlJc w:val="left"/>
      <w:pPr>
        <w:tabs>
          <w:tab w:val="num" w:pos="735"/>
        </w:tabs>
        <w:ind w:left="735" w:hanging="375"/>
      </w:pPr>
      <w:rPr>
        <w:rFonts w:ascii="Times New Roman" w:eastAsia="Times New Roman" w:hAnsi="Times New Roman" w:cs="David"/>
      </w:rPr>
    </w:lvl>
    <w:lvl w:ilvl="1" w:tplc="40DCC630">
      <w:start w:val="9"/>
      <w:numFmt w:val="decimal"/>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54C3F"/>
    <w:rsid w:val="00067906"/>
    <w:rsid w:val="00082593"/>
    <w:rsid w:val="000A29FE"/>
    <w:rsid w:val="00125B9E"/>
    <w:rsid w:val="00156B7F"/>
    <w:rsid w:val="002243D6"/>
    <w:rsid w:val="00233E3B"/>
    <w:rsid w:val="00244998"/>
    <w:rsid w:val="002562A1"/>
    <w:rsid w:val="00283CF2"/>
    <w:rsid w:val="002A1F94"/>
    <w:rsid w:val="002C0B6D"/>
    <w:rsid w:val="002E27D4"/>
    <w:rsid w:val="00307C3B"/>
    <w:rsid w:val="00340B09"/>
    <w:rsid w:val="00413289"/>
    <w:rsid w:val="004513AA"/>
    <w:rsid w:val="00486B53"/>
    <w:rsid w:val="004B15D9"/>
    <w:rsid w:val="004C4FC6"/>
    <w:rsid w:val="004E63A8"/>
    <w:rsid w:val="00507B9E"/>
    <w:rsid w:val="005233B9"/>
    <w:rsid w:val="00524C9A"/>
    <w:rsid w:val="005E3D43"/>
    <w:rsid w:val="005F7A0B"/>
    <w:rsid w:val="00653E49"/>
    <w:rsid w:val="006D1F89"/>
    <w:rsid w:val="006D3201"/>
    <w:rsid w:val="00822A98"/>
    <w:rsid w:val="00832F11"/>
    <w:rsid w:val="00850AF3"/>
    <w:rsid w:val="008F5584"/>
    <w:rsid w:val="0090670B"/>
    <w:rsid w:val="00B06184"/>
    <w:rsid w:val="00B227C0"/>
    <w:rsid w:val="00B23967"/>
    <w:rsid w:val="00B7471C"/>
    <w:rsid w:val="00B75809"/>
    <w:rsid w:val="00BE3671"/>
    <w:rsid w:val="00C82C45"/>
    <w:rsid w:val="00C82E2D"/>
    <w:rsid w:val="00C84564"/>
    <w:rsid w:val="00CD011D"/>
    <w:rsid w:val="00CD4644"/>
    <w:rsid w:val="00CD69F7"/>
    <w:rsid w:val="00D914C8"/>
    <w:rsid w:val="00E32F06"/>
    <w:rsid w:val="00EB5BFF"/>
    <w:rsid w:val="00F954C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FC6"/>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850AF3"/>
    <w:pPr>
      <w:ind w:left="720"/>
      <w:contextualSpacing/>
    </w:pPr>
  </w:style>
  <w:style w:type="character" w:styleId="Hyperlink">
    <w:name w:val="Hyperlink"/>
    <w:semiHidden/>
    <w:unhideWhenUsed/>
    <w:rsid w:val="00233E3B"/>
    <w:rPr>
      <w:color w:val="0000FF"/>
      <w:u w:val="single"/>
    </w:rPr>
  </w:style>
  <w:style w:type="character" w:customStyle="1" w:styleId="aa">
    <w:name w:val="פיסקת רשימה תו"/>
    <w:link w:val="a9"/>
    <w:uiPriority w:val="99"/>
    <w:locked/>
    <w:rsid w:val="00233E3B"/>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FC6"/>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99"/>
    <w:qFormat/>
    <w:rsid w:val="00850AF3"/>
    <w:pPr>
      <w:ind w:left="720"/>
      <w:contextualSpacing/>
    </w:pPr>
  </w:style>
  <w:style w:type="character" w:styleId="Hyperlink">
    <w:name w:val="Hyperlink"/>
    <w:semiHidden/>
    <w:unhideWhenUsed/>
    <w:rsid w:val="00233E3B"/>
    <w:rPr>
      <w:color w:val="0000FF"/>
      <w:u w:val="single"/>
    </w:rPr>
  </w:style>
  <w:style w:type="character" w:customStyle="1" w:styleId="aa">
    <w:name w:val="פיסקת רשימה תו"/>
    <w:link w:val="a9"/>
    <w:uiPriority w:val="99"/>
    <w:locked/>
    <w:rsid w:val="00233E3B"/>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omon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480</Words>
  <Characters>2404</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2879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2014-05-26T07:38:00Z</cp:lastPrinted>
  <dcterms:created xsi:type="dcterms:W3CDTF">2014-06-01T08:49:00Z</dcterms:created>
  <dcterms:modified xsi:type="dcterms:W3CDTF">2014-06-01T08:49:00Z</dcterms:modified>
</cp:coreProperties>
</file>